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D750" w14:textId="77777777" w:rsidR="007925D4" w:rsidRDefault="00F21AF4" w:rsidP="00F21AF4">
      <w:pPr>
        <w:pStyle w:val="Heading1"/>
      </w:pPr>
      <w:r>
        <w:t>OSU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Communication-Faculty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rPr>
          <w:spacing w:val="-4"/>
        </w:rPr>
        <w:t>2021</w:t>
      </w:r>
    </w:p>
    <w:p w14:paraId="5E2CF2E0" w14:textId="77777777" w:rsidR="007925D4" w:rsidRDefault="007925D4">
      <w:pPr>
        <w:pStyle w:val="BodyText"/>
        <w:spacing w:before="31"/>
        <w:rPr>
          <w:b/>
          <w:sz w:val="24"/>
        </w:rPr>
      </w:pPr>
    </w:p>
    <w:p w14:paraId="7D6E5AE8" w14:textId="77777777" w:rsidR="007925D4" w:rsidRDefault="00F21AF4">
      <w:pPr>
        <w:spacing w:line="259" w:lineRule="auto"/>
        <w:ind w:left="119" w:right="206"/>
        <w:rPr>
          <w:sz w:val="23"/>
        </w:rPr>
      </w:pPr>
      <w:proofErr w:type="spellStart"/>
      <w:r>
        <w:rPr>
          <w:sz w:val="23"/>
        </w:rPr>
        <w:t>Aeilts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A.</w:t>
      </w:r>
      <w:r>
        <w:rPr>
          <w:spacing w:val="-2"/>
          <w:sz w:val="23"/>
        </w:rPr>
        <w:t xml:space="preserve"> </w:t>
      </w:r>
      <w:r>
        <w:rPr>
          <w:sz w:val="23"/>
        </w:rPr>
        <w:t>M.,</w:t>
      </w:r>
      <w:r>
        <w:rPr>
          <w:spacing w:val="40"/>
          <w:sz w:val="23"/>
        </w:rPr>
        <w:t xml:space="preserve"> </w:t>
      </w:r>
      <w:r>
        <w:rPr>
          <w:sz w:val="23"/>
        </w:rPr>
        <w:t>Carpenter,</w:t>
      </w:r>
      <w:r>
        <w:rPr>
          <w:spacing w:val="-5"/>
          <w:sz w:val="23"/>
        </w:rPr>
        <w:t xml:space="preserve"> </w:t>
      </w:r>
      <w:r>
        <w:rPr>
          <w:sz w:val="23"/>
        </w:rPr>
        <w:t>K.</w:t>
      </w:r>
      <w:r>
        <w:rPr>
          <w:spacing w:val="-2"/>
          <w:sz w:val="23"/>
        </w:rPr>
        <w:t xml:space="preserve"> </w:t>
      </w:r>
      <w:r>
        <w:rPr>
          <w:sz w:val="23"/>
        </w:rPr>
        <w:t>M.,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Hovick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-2"/>
          <w:sz w:val="23"/>
        </w:rPr>
        <w:t xml:space="preserve"> </w:t>
      </w:r>
      <w:r>
        <w:rPr>
          <w:sz w:val="23"/>
        </w:rPr>
        <w:t>R.,</w:t>
      </w:r>
      <w:r>
        <w:rPr>
          <w:spacing w:val="-2"/>
          <w:sz w:val="23"/>
        </w:rPr>
        <w:t xml:space="preserve"> </w:t>
      </w:r>
      <w:r>
        <w:rPr>
          <w:sz w:val="23"/>
        </w:rPr>
        <w:t>Byrne,</w:t>
      </w:r>
      <w:r>
        <w:rPr>
          <w:spacing w:val="-2"/>
          <w:sz w:val="23"/>
        </w:rPr>
        <w:t xml:space="preserve"> </w:t>
      </w:r>
      <w:r>
        <w:rPr>
          <w:sz w:val="23"/>
        </w:rPr>
        <w:t>L.,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Shoben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A.</w:t>
      </w:r>
      <w:r>
        <w:rPr>
          <w:spacing w:val="-2"/>
          <w:sz w:val="23"/>
        </w:rPr>
        <w:t xml:space="preserve"> </w:t>
      </w:r>
      <w:r>
        <w:rPr>
          <w:sz w:val="23"/>
        </w:rPr>
        <w:t>B.,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Senter</w:t>
      </w:r>
      <w:proofErr w:type="spellEnd"/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L.</w:t>
      </w:r>
      <w:r>
        <w:rPr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z w:val="23"/>
        </w:rPr>
        <w:t xml:space="preserve"> impact of a cascade testing video on recipients’ knowledge, cognitive message processing, and affective reactions: A formative evaluation</w:t>
      </w:r>
      <w:r>
        <w:rPr>
          <w:sz w:val="23"/>
        </w:rPr>
        <w:t>. Journal of Genetic Counseling, 30(3), 656-664.</w:t>
      </w:r>
    </w:p>
    <w:p w14:paraId="0DA266D4" w14:textId="77777777" w:rsidR="007925D4" w:rsidRDefault="007925D4">
      <w:pPr>
        <w:pStyle w:val="BodyText"/>
        <w:spacing w:before="21"/>
      </w:pPr>
    </w:p>
    <w:p w14:paraId="2A4F7FE6" w14:textId="77777777" w:rsidR="007925D4" w:rsidRDefault="00F21AF4">
      <w:pPr>
        <w:spacing w:line="259" w:lineRule="auto"/>
        <w:ind w:left="120" w:right="206" w:hanging="1"/>
        <w:rPr>
          <w:sz w:val="23"/>
        </w:rPr>
      </w:pPr>
      <w:r>
        <w:rPr>
          <w:sz w:val="23"/>
        </w:rPr>
        <w:t xml:space="preserve">Ahn, C. </w:t>
      </w:r>
      <w:r>
        <w:rPr>
          <w:sz w:val="23"/>
          <w:vertAlign w:val="superscript"/>
        </w:rPr>
        <w:t>c</w:t>
      </w:r>
      <w:r>
        <w:rPr>
          <w:sz w:val="23"/>
        </w:rPr>
        <w:t xml:space="preserve">, </w:t>
      </w:r>
      <w:r>
        <w:rPr>
          <w:b/>
          <w:sz w:val="23"/>
        </w:rPr>
        <w:t>Grizzard, M.</w:t>
      </w:r>
      <w:r>
        <w:rPr>
          <w:sz w:val="23"/>
        </w:rPr>
        <w:t xml:space="preserve">, &amp; Lee, S. </w:t>
      </w:r>
      <w:r>
        <w:rPr>
          <w:sz w:val="23"/>
          <w:vertAlign w:val="superscript"/>
        </w:rPr>
        <w:t>c</w:t>
      </w:r>
      <w:r>
        <w:rPr>
          <w:sz w:val="23"/>
        </w:rPr>
        <w:t xml:space="preserve"> (2021). How do video games elicit guilt in </w:t>
      </w:r>
      <w:proofErr w:type="gramStart"/>
      <w:r>
        <w:rPr>
          <w:sz w:val="23"/>
        </w:rPr>
        <w:t>players?:</w:t>
      </w:r>
      <w:proofErr w:type="gramEnd"/>
      <w:r>
        <w:rPr>
          <w:sz w:val="23"/>
        </w:rPr>
        <w:t xml:space="preserve"> Linking character</w:t>
      </w:r>
      <w:r>
        <w:rPr>
          <w:spacing w:val="-3"/>
          <w:sz w:val="23"/>
        </w:rPr>
        <w:t xml:space="preserve"> </w:t>
      </w:r>
      <w:r>
        <w:rPr>
          <w:sz w:val="23"/>
        </w:rPr>
        <w:t>morality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guilt</w:t>
      </w:r>
      <w:r>
        <w:rPr>
          <w:spacing w:val="-5"/>
          <w:sz w:val="23"/>
        </w:rPr>
        <w:t xml:space="preserve"> </w:t>
      </w:r>
      <w:r>
        <w:rPr>
          <w:sz w:val="23"/>
        </w:rPr>
        <w:t>through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mediation</w:t>
      </w:r>
      <w:r>
        <w:rPr>
          <w:spacing w:val="-6"/>
          <w:sz w:val="23"/>
        </w:rPr>
        <w:t xml:space="preserve"> </w:t>
      </w:r>
      <w:r>
        <w:rPr>
          <w:sz w:val="23"/>
        </w:rPr>
        <w:t>analysis.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FRONTIERS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PSYCHOLOGY: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HUMAN- MEDIA INTERACTION, 21</w:t>
      </w:r>
      <w:r>
        <w:rPr>
          <w:sz w:val="23"/>
        </w:rPr>
        <w:t>. doi:10.3389/fpsyg.2021.666518</w:t>
      </w:r>
    </w:p>
    <w:p w14:paraId="46EA6CD3" w14:textId="77777777" w:rsidR="007925D4" w:rsidRDefault="007925D4">
      <w:pPr>
        <w:pStyle w:val="BodyText"/>
        <w:spacing w:before="19"/>
      </w:pPr>
    </w:p>
    <w:p w14:paraId="2A5DC56D" w14:textId="77777777" w:rsidR="007925D4" w:rsidRDefault="00F21AF4">
      <w:pPr>
        <w:spacing w:line="259" w:lineRule="auto"/>
        <w:ind w:left="120" w:right="115"/>
        <w:jc w:val="both"/>
        <w:rPr>
          <w:sz w:val="23"/>
        </w:rPr>
      </w:pPr>
      <w:r>
        <w:rPr>
          <w:b/>
          <w:sz w:val="23"/>
        </w:rPr>
        <w:t>Appiah, O</w:t>
      </w:r>
      <w:r>
        <w:rPr>
          <w:sz w:val="23"/>
        </w:rPr>
        <w:t xml:space="preserve">, </w:t>
      </w:r>
      <w:r>
        <w:rPr>
          <w:b/>
          <w:sz w:val="23"/>
        </w:rPr>
        <w:t>Eveland, W.P.</w:t>
      </w:r>
      <w:r>
        <w:rPr>
          <w:sz w:val="23"/>
        </w:rPr>
        <w:t>, Bullock, O., &amp; Coduto, K. (2021). Why We Can’t Talk Openly About Race: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Impact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Race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Partisanship</w:t>
      </w:r>
      <w:r>
        <w:rPr>
          <w:spacing w:val="-7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Respondents’</w:t>
      </w:r>
      <w:r>
        <w:rPr>
          <w:spacing w:val="-7"/>
          <w:sz w:val="23"/>
        </w:rPr>
        <w:t xml:space="preserve"> </w:t>
      </w:r>
      <w:r>
        <w:rPr>
          <w:sz w:val="23"/>
        </w:rPr>
        <w:t>Perceptions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Intergroup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Conversations. </w:t>
      </w:r>
      <w:r>
        <w:rPr>
          <w:i/>
          <w:sz w:val="23"/>
        </w:rPr>
        <w:t>Group Processes &amp; Intergroup Relations</w:t>
      </w:r>
      <w:r>
        <w:rPr>
          <w:sz w:val="23"/>
        </w:rPr>
        <w:t>, 1-19.</w:t>
      </w:r>
    </w:p>
    <w:p w14:paraId="6A6BBA37" w14:textId="77777777" w:rsidR="007925D4" w:rsidRDefault="00F21AF4">
      <w:pPr>
        <w:spacing w:before="160"/>
        <w:ind w:left="120" w:right="206"/>
        <w:rPr>
          <w:i/>
          <w:sz w:val="23"/>
        </w:rPr>
      </w:pPr>
      <w:r>
        <w:rPr>
          <w:b/>
          <w:sz w:val="23"/>
        </w:rPr>
        <w:t>Bayer,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B.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Anderson,</w:t>
      </w:r>
      <w:r>
        <w:rPr>
          <w:spacing w:val="-2"/>
          <w:sz w:val="23"/>
        </w:rPr>
        <w:t xml:space="preserve"> </w:t>
      </w:r>
      <w:r>
        <w:rPr>
          <w:sz w:val="23"/>
        </w:rPr>
        <w:t>I.</w:t>
      </w:r>
      <w:r>
        <w:rPr>
          <w:spacing w:val="-5"/>
          <w:sz w:val="23"/>
        </w:rPr>
        <w:t xml:space="preserve"> </w:t>
      </w:r>
      <w:r>
        <w:rPr>
          <w:sz w:val="23"/>
        </w:rPr>
        <w:t>A.,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Tokunaga,</w:t>
      </w:r>
      <w:r>
        <w:rPr>
          <w:spacing w:val="-2"/>
          <w:sz w:val="23"/>
        </w:rPr>
        <w:t xml:space="preserve"> </w:t>
      </w:r>
      <w:r>
        <w:rPr>
          <w:sz w:val="23"/>
        </w:rPr>
        <w:t>R.</w:t>
      </w:r>
      <w:r>
        <w:rPr>
          <w:spacing w:val="-5"/>
          <w:sz w:val="23"/>
        </w:rPr>
        <w:t xml:space="preserve"> </w:t>
      </w:r>
      <w:r>
        <w:rPr>
          <w:sz w:val="23"/>
        </w:rPr>
        <w:t>(in</w:t>
      </w:r>
      <w:r>
        <w:rPr>
          <w:spacing w:val="-2"/>
          <w:sz w:val="23"/>
        </w:rPr>
        <w:t xml:space="preserve"> </w:t>
      </w:r>
      <w:r>
        <w:rPr>
          <w:sz w:val="23"/>
        </w:rPr>
        <w:t>press).</w:t>
      </w:r>
      <w:r>
        <w:rPr>
          <w:spacing w:val="-2"/>
          <w:sz w:val="23"/>
        </w:rPr>
        <w:t xml:space="preserve"> </w:t>
      </w:r>
      <w:r>
        <w:rPr>
          <w:sz w:val="23"/>
        </w:rPr>
        <w:t>Building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Breaking</w:t>
      </w:r>
      <w:r>
        <w:rPr>
          <w:spacing w:val="-2"/>
          <w:sz w:val="23"/>
        </w:rPr>
        <w:t xml:space="preserve"> </w:t>
      </w:r>
      <w:r>
        <w:rPr>
          <w:sz w:val="23"/>
        </w:rPr>
        <w:t>Social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Media Habits. </w:t>
      </w:r>
      <w:r>
        <w:rPr>
          <w:i/>
          <w:sz w:val="23"/>
        </w:rPr>
        <w:t>Current Opinion in Psychology.</w:t>
      </w:r>
    </w:p>
    <w:p w14:paraId="41D3C518" w14:textId="77777777" w:rsidR="007925D4" w:rsidRDefault="00F21AF4">
      <w:pPr>
        <w:spacing w:before="264"/>
        <w:ind w:left="120" w:right="194"/>
        <w:rPr>
          <w:i/>
          <w:sz w:val="23"/>
        </w:rPr>
      </w:pPr>
      <w:r>
        <w:rPr>
          <w:b/>
          <w:sz w:val="23"/>
        </w:rPr>
        <w:t>Bayer,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B.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Trieu,</w:t>
      </w:r>
      <w:r>
        <w:rPr>
          <w:spacing w:val="-2"/>
          <w:sz w:val="23"/>
        </w:rPr>
        <w:t xml:space="preserve"> </w:t>
      </w:r>
      <w:r>
        <w:rPr>
          <w:sz w:val="23"/>
        </w:rPr>
        <w:t>P.,</w:t>
      </w:r>
      <w:r>
        <w:rPr>
          <w:spacing w:val="-2"/>
          <w:sz w:val="23"/>
        </w:rPr>
        <w:t xml:space="preserve"> </w:t>
      </w:r>
      <w:r>
        <w:rPr>
          <w:sz w:val="23"/>
        </w:rPr>
        <w:t>Ellison,</w:t>
      </w:r>
      <w:r>
        <w:rPr>
          <w:spacing w:val="-2"/>
          <w:sz w:val="23"/>
        </w:rPr>
        <w:t xml:space="preserve"> </w:t>
      </w:r>
      <w:r>
        <w:rPr>
          <w:sz w:val="23"/>
        </w:rPr>
        <w:t>N.,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Schoenebeck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S.,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Falk,</w:t>
      </w:r>
      <w:r>
        <w:rPr>
          <w:spacing w:val="-5"/>
          <w:sz w:val="23"/>
        </w:rPr>
        <w:t xml:space="preserve"> </w:t>
      </w:r>
      <w:r>
        <w:rPr>
          <w:sz w:val="23"/>
        </w:rPr>
        <w:t>E.</w:t>
      </w:r>
      <w:r>
        <w:rPr>
          <w:spacing w:val="-2"/>
          <w:sz w:val="23"/>
        </w:rPr>
        <w:t xml:space="preserve"> </w:t>
      </w:r>
      <w:r>
        <w:rPr>
          <w:sz w:val="23"/>
        </w:rPr>
        <w:t>B.</w:t>
      </w:r>
      <w:r>
        <w:rPr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5"/>
          <w:sz w:val="23"/>
        </w:rPr>
        <w:t xml:space="preserve"> </w:t>
      </w:r>
      <w:r>
        <w:rPr>
          <w:sz w:val="23"/>
        </w:rPr>
        <w:t>Rejection</w:t>
      </w:r>
      <w:r>
        <w:rPr>
          <w:spacing w:val="-2"/>
          <w:sz w:val="23"/>
        </w:rPr>
        <w:t xml:space="preserve"> </w:t>
      </w:r>
      <w:r>
        <w:rPr>
          <w:sz w:val="23"/>
        </w:rPr>
        <w:t>Sensitivity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and Interaction Quality in Everyday Life. </w:t>
      </w:r>
      <w:r>
        <w:rPr>
          <w:i/>
          <w:sz w:val="23"/>
        </w:rPr>
        <w:t>Journal of Social and Personal Relationships.</w:t>
      </w:r>
    </w:p>
    <w:p w14:paraId="743CFFE2" w14:textId="77777777" w:rsidR="007925D4" w:rsidRDefault="007925D4">
      <w:pPr>
        <w:pStyle w:val="BodyText"/>
        <w:spacing w:before="22"/>
        <w:rPr>
          <w:i/>
        </w:rPr>
      </w:pPr>
    </w:p>
    <w:p w14:paraId="63317CF5" w14:textId="77777777" w:rsidR="007925D4" w:rsidRDefault="00F21AF4">
      <w:pPr>
        <w:spacing w:line="259" w:lineRule="auto"/>
        <w:ind w:left="120" w:right="511"/>
        <w:jc w:val="both"/>
        <w:rPr>
          <w:sz w:val="23"/>
        </w:rPr>
      </w:pPr>
      <w:proofErr w:type="spellStart"/>
      <w:r>
        <w:rPr>
          <w:sz w:val="23"/>
        </w:rPr>
        <w:t>Bigsby</w:t>
      </w:r>
      <w:proofErr w:type="spell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E.,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Hovick,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S.R.</w:t>
      </w:r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z w:val="23"/>
        </w:rPr>
        <w:t>Tan,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N.QP</w:t>
      </w:r>
      <w:proofErr w:type="gram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Thomas,</w:t>
      </w:r>
      <w:r>
        <w:rPr>
          <w:spacing w:val="-3"/>
          <w:sz w:val="23"/>
        </w:rPr>
        <w:t xml:space="preserve"> </w:t>
      </w:r>
      <w:r>
        <w:rPr>
          <w:sz w:val="23"/>
        </w:rPr>
        <w:t>S.N.,</w:t>
      </w:r>
      <w:r>
        <w:rPr>
          <w:spacing w:val="-3"/>
          <w:sz w:val="23"/>
        </w:rPr>
        <w:t xml:space="preserve"> </w:t>
      </w:r>
      <w:r>
        <w:rPr>
          <w:sz w:val="23"/>
        </w:rPr>
        <w:t>Wilson,</w:t>
      </w:r>
      <w:r>
        <w:rPr>
          <w:spacing w:val="-3"/>
          <w:sz w:val="23"/>
        </w:rPr>
        <w:t xml:space="preserve"> </w:t>
      </w:r>
      <w:r>
        <w:rPr>
          <w:sz w:val="23"/>
        </w:rPr>
        <w:t>S.R.</w:t>
      </w:r>
      <w:r>
        <w:rPr>
          <w:spacing w:val="-3"/>
          <w:sz w:val="23"/>
        </w:rPr>
        <w:t xml:space="preserve"> </w:t>
      </w:r>
      <w:r>
        <w:rPr>
          <w:sz w:val="23"/>
        </w:rPr>
        <w:t>(in</w:t>
      </w:r>
      <w:r>
        <w:rPr>
          <w:spacing w:val="-3"/>
          <w:sz w:val="23"/>
        </w:rPr>
        <w:t xml:space="preserve"> </w:t>
      </w:r>
      <w:r>
        <w:rPr>
          <w:sz w:val="23"/>
        </w:rPr>
        <w:t>press).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Information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seeking and risk reduction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intentions in response to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 xml:space="preserve">environmental threat messages: The role of message processing. </w:t>
      </w:r>
      <w:r>
        <w:rPr>
          <w:sz w:val="23"/>
        </w:rPr>
        <w:t>Risk Analysis.</w:t>
      </w:r>
    </w:p>
    <w:p w14:paraId="7C93A695" w14:textId="77777777" w:rsidR="007925D4" w:rsidRDefault="007925D4">
      <w:pPr>
        <w:pStyle w:val="BodyText"/>
      </w:pPr>
    </w:p>
    <w:p w14:paraId="476A8B54" w14:textId="77777777" w:rsidR="007925D4" w:rsidRDefault="00F21AF4">
      <w:pPr>
        <w:pStyle w:val="BodyText"/>
        <w:ind w:left="120" w:right="194"/>
      </w:pPr>
      <w:r>
        <w:rPr>
          <w:b/>
        </w:rPr>
        <w:t>Bond,</w:t>
      </w:r>
      <w:r>
        <w:rPr>
          <w:b/>
          <w:spacing w:val="-3"/>
        </w:rPr>
        <w:t xml:space="preserve"> </w:t>
      </w:r>
      <w:r>
        <w:rPr>
          <w:b/>
        </w:rPr>
        <w:t>Robert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-3"/>
        </w:rPr>
        <w:t xml:space="preserve"> </w:t>
      </w:r>
      <w:r>
        <w:t>“Social</w:t>
      </w:r>
      <w:r>
        <w:rPr>
          <w:spacing w:val="-5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Determinants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Adolescents,”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 Science Journal (forthcoming).</w:t>
      </w:r>
    </w:p>
    <w:p w14:paraId="5D6FF041" w14:textId="77777777" w:rsidR="007925D4" w:rsidRDefault="00F21AF4">
      <w:pPr>
        <w:pStyle w:val="BodyText"/>
        <w:spacing w:before="263"/>
        <w:ind w:left="120" w:right="206"/>
      </w:pPr>
      <w:r>
        <w:rPr>
          <w:b/>
        </w:rPr>
        <w:t>Bond,</w:t>
      </w:r>
      <w:r>
        <w:rPr>
          <w:b/>
          <w:spacing w:val="-3"/>
        </w:rPr>
        <w:t xml:space="preserve"> </w:t>
      </w:r>
      <w:r>
        <w:rPr>
          <w:b/>
        </w:rPr>
        <w:t>Robert</w:t>
      </w:r>
      <w:r>
        <w:rPr>
          <w:b/>
          <w:spacing w:val="-3"/>
        </w:rPr>
        <w:t xml:space="preserve"> </w:t>
      </w:r>
      <w:r>
        <w:rPr>
          <w:b/>
        </w:rPr>
        <w:t>M</w:t>
      </w:r>
      <w:r>
        <w:t>.,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Matthew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Sweitzer.</w:t>
      </w:r>
      <w:r>
        <w:rPr>
          <w:spacing w:val="-5"/>
        </w:rPr>
        <w:t xml:space="preserve"> </w:t>
      </w:r>
      <w:r>
        <w:t>“Political</w:t>
      </w:r>
      <w:r>
        <w:rPr>
          <w:spacing w:val="-3"/>
        </w:rPr>
        <w:t xml:space="preserve"> </w:t>
      </w:r>
      <w:r>
        <w:t>homophily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large-scale</w:t>
      </w:r>
      <w:r>
        <w:rPr>
          <w:spacing w:val="-4"/>
        </w:rPr>
        <w:t xml:space="preserve"> </w:t>
      </w:r>
      <w:r>
        <w:t>online communication network,” Communication Research (forthcoming).</w:t>
      </w:r>
    </w:p>
    <w:p w14:paraId="2A60C62E" w14:textId="77777777" w:rsidR="007925D4" w:rsidRDefault="007925D4">
      <w:pPr>
        <w:pStyle w:val="BodyText"/>
        <w:spacing w:before="1"/>
      </w:pPr>
    </w:p>
    <w:p w14:paraId="5D9FA102" w14:textId="77777777" w:rsidR="007925D4" w:rsidRDefault="00F21AF4">
      <w:pPr>
        <w:pStyle w:val="BodyText"/>
        <w:ind w:left="120" w:right="115"/>
      </w:pPr>
      <w:r>
        <w:rPr>
          <w:b/>
        </w:rPr>
        <w:t>Bond, Robert M.</w:t>
      </w:r>
      <w:r>
        <w:t xml:space="preserve">, Skyler Cranmer, Lauren Ratliff Santoro, Eloise E. </w:t>
      </w:r>
      <w:proofErr w:type="spellStart"/>
      <w:r>
        <w:t>Kaizar</w:t>
      </w:r>
      <w:proofErr w:type="spellEnd"/>
      <w:r>
        <w:t xml:space="preserve">, David J. </w:t>
      </w:r>
      <w:proofErr w:type="spellStart"/>
      <w:r>
        <w:t>Sivakoff</w:t>
      </w:r>
      <w:proofErr w:type="spellEnd"/>
      <w:r>
        <w:t xml:space="preserve">, Eli Assaf, and Susumu </w:t>
      </w:r>
      <w:proofErr w:type="spellStart"/>
      <w:r>
        <w:t>Shikano</w:t>
      </w:r>
      <w:proofErr w:type="spellEnd"/>
      <w:r>
        <w:t>. “Understanding the Relationship Between Official and Social Information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Infectious</w:t>
      </w:r>
      <w:r>
        <w:rPr>
          <w:spacing w:val="-4"/>
        </w:rPr>
        <w:t xml:space="preserve"> </w:t>
      </w:r>
      <w:r>
        <w:t>Disease”,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(11):</w:t>
      </w:r>
      <w:r>
        <w:rPr>
          <w:spacing w:val="-3"/>
        </w:rPr>
        <w:t xml:space="preserve"> </w:t>
      </w:r>
      <w:r>
        <w:t>e25287</w:t>
      </w:r>
      <w:r>
        <w:rPr>
          <w:spacing w:val="-3"/>
        </w:rPr>
        <w:t xml:space="preserve"> </w:t>
      </w:r>
      <w:r>
        <w:t>(2021).</w:t>
      </w:r>
    </w:p>
    <w:p w14:paraId="4FF0C2CF" w14:textId="77777777" w:rsidR="007925D4" w:rsidRDefault="00F21AF4">
      <w:pPr>
        <w:pStyle w:val="BodyText"/>
        <w:spacing w:before="241" w:line="259" w:lineRule="auto"/>
        <w:ind w:left="120" w:right="206"/>
      </w:pPr>
      <w:r>
        <w:rPr>
          <w:b/>
        </w:rPr>
        <w:t>Bonus,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2"/>
        </w:rPr>
        <w:t xml:space="preserve"> </w:t>
      </w:r>
      <w:r>
        <w:rPr>
          <w:b/>
        </w:rPr>
        <w:t>A.</w:t>
      </w:r>
      <w:r>
        <w:rPr>
          <w:b/>
          <w:spacing w:val="-2"/>
        </w:rPr>
        <w:t xml:space="preserve"> </w:t>
      </w:r>
      <w:r>
        <w:t>(2021)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was:</w:t>
      </w:r>
      <w:r>
        <w:rPr>
          <w:spacing w:val="-4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comparisons</w:t>
      </w:r>
      <w:r>
        <w:rPr>
          <w:spacing w:val="-3"/>
        </w:rPr>
        <w:t xml:space="preserve"> </w:t>
      </w:r>
      <w:r>
        <w:t>mediate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 xml:space="preserve">of listening to nostalgic music on well-being. </w:t>
      </w:r>
      <w:r>
        <w:rPr>
          <w:i/>
        </w:rPr>
        <w:t>Communication Research</w:t>
      </w:r>
      <w:r>
        <w:t xml:space="preserve">, </w:t>
      </w:r>
      <w:r>
        <w:rPr>
          <w:i/>
        </w:rPr>
        <w:t>48</w:t>
      </w:r>
      <w:r>
        <w:t xml:space="preserve">(8), 1091-1109. </w:t>
      </w:r>
      <w:r>
        <w:rPr>
          <w:spacing w:val="-2"/>
        </w:rPr>
        <w:t>doi:10.1177/0093650218793806</w:t>
      </w:r>
    </w:p>
    <w:p w14:paraId="626E6D6B" w14:textId="77777777" w:rsidR="007925D4" w:rsidRDefault="00F21AF4">
      <w:pPr>
        <w:spacing w:before="238" w:line="259" w:lineRule="auto"/>
        <w:ind w:left="120" w:right="889"/>
        <w:jc w:val="both"/>
        <w:rPr>
          <w:sz w:val="23"/>
        </w:rPr>
      </w:pPr>
      <w:r>
        <w:rPr>
          <w:b/>
          <w:sz w:val="23"/>
        </w:rPr>
        <w:t>Bonus,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J.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A.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(2021).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influence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exposure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science</w:t>
      </w:r>
      <w:r>
        <w:rPr>
          <w:spacing w:val="-2"/>
          <w:sz w:val="23"/>
        </w:rPr>
        <w:t xml:space="preserve"> </w:t>
      </w:r>
      <w:r>
        <w:rPr>
          <w:sz w:val="23"/>
        </w:rPr>
        <w:t>television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U.S.</w:t>
      </w:r>
      <w:r>
        <w:rPr>
          <w:spacing w:val="-3"/>
          <w:sz w:val="23"/>
        </w:rPr>
        <w:t xml:space="preserve"> </w:t>
      </w:r>
      <w:r>
        <w:rPr>
          <w:sz w:val="23"/>
        </w:rPr>
        <w:t>parents’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science explanations to their children. </w:t>
      </w:r>
      <w:r>
        <w:rPr>
          <w:i/>
          <w:sz w:val="23"/>
        </w:rPr>
        <w:t>Journal of Applied Communication Research</w:t>
      </w:r>
      <w:r>
        <w:rPr>
          <w:sz w:val="23"/>
        </w:rPr>
        <w:t xml:space="preserve">, </w:t>
      </w:r>
      <w:r>
        <w:rPr>
          <w:i/>
          <w:sz w:val="23"/>
        </w:rPr>
        <w:t>49</w:t>
      </w:r>
      <w:r>
        <w:rPr>
          <w:sz w:val="23"/>
        </w:rPr>
        <w:t xml:space="preserve">(5), 569-588. </w:t>
      </w:r>
      <w:r>
        <w:rPr>
          <w:spacing w:val="-2"/>
          <w:sz w:val="23"/>
        </w:rPr>
        <w:t>https://doi.org/10.1080/00909882.2021.1912376</w:t>
      </w:r>
    </w:p>
    <w:p w14:paraId="41688321" w14:textId="77777777" w:rsidR="007925D4" w:rsidRDefault="00F21AF4">
      <w:pPr>
        <w:spacing w:before="240" w:line="259" w:lineRule="auto"/>
        <w:ind w:left="120" w:right="206"/>
        <w:rPr>
          <w:sz w:val="23"/>
        </w:rPr>
      </w:pPr>
      <w:r>
        <w:rPr>
          <w:b/>
          <w:sz w:val="23"/>
        </w:rPr>
        <w:t>Bonus,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A.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Watts,</w:t>
      </w:r>
      <w:r>
        <w:rPr>
          <w:spacing w:val="-2"/>
          <w:sz w:val="23"/>
        </w:rPr>
        <w:t xml:space="preserve"> </w:t>
      </w:r>
      <w:r>
        <w:rPr>
          <w:sz w:val="23"/>
        </w:rPr>
        <w:t>J.</w:t>
      </w:r>
      <w:r>
        <w:rPr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You</w:t>
      </w:r>
      <w:r>
        <w:rPr>
          <w:spacing w:val="-2"/>
          <w:sz w:val="23"/>
        </w:rPr>
        <w:t xml:space="preserve"> </w:t>
      </w:r>
      <w:r>
        <w:rPr>
          <w:sz w:val="23"/>
        </w:rPr>
        <w:t>can[’t]</w:t>
      </w:r>
      <w:r>
        <w:rPr>
          <w:spacing w:val="-5"/>
          <w:sz w:val="23"/>
        </w:rPr>
        <w:t xml:space="preserve"> </w:t>
      </w:r>
      <w:r>
        <w:rPr>
          <w:sz w:val="23"/>
        </w:rPr>
        <w:t>catch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sun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net!</w:t>
      </w:r>
      <w:r>
        <w:rPr>
          <w:spacing w:val="-2"/>
          <w:sz w:val="23"/>
        </w:rPr>
        <w:t xml:space="preserve"> </w:t>
      </w:r>
      <w:r>
        <w:rPr>
          <w:sz w:val="23"/>
        </w:rPr>
        <w:t>Children’s</w:t>
      </w:r>
      <w:r>
        <w:rPr>
          <w:spacing w:val="-3"/>
          <w:sz w:val="23"/>
        </w:rPr>
        <w:t xml:space="preserve"> </w:t>
      </w:r>
      <w:r>
        <w:rPr>
          <w:sz w:val="23"/>
        </w:rPr>
        <w:t>misinterpretations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of educational science television. </w:t>
      </w:r>
      <w:r>
        <w:rPr>
          <w:i/>
          <w:sz w:val="23"/>
        </w:rPr>
        <w:t>Journal of Experimental Child Psychology</w:t>
      </w:r>
      <w:r>
        <w:rPr>
          <w:sz w:val="23"/>
        </w:rPr>
        <w:t xml:space="preserve">, 202. </w:t>
      </w:r>
      <w:proofErr w:type="gramStart"/>
      <w:r>
        <w:rPr>
          <w:spacing w:val="-2"/>
          <w:sz w:val="23"/>
        </w:rPr>
        <w:t>doi:10.1016/j.jecp</w:t>
      </w:r>
      <w:proofErr w:type="gramEnd"/>
      <w:r>
        <w:rPr>
          <w:spacing w:val="-2"/>
          <w:sz w:val="23"/>
        </w:rPr>
        <w:t>.2020.105004</w:t>
      </w:r>
    </w:p>
    <w:p w14:paraId="617B59FC" w14:textId="77777777" w:rsidR="007925D4" w:rsidRDefault="007925D4">
      <w:pPr>
        <w:spacing w:line="259" w:lineRule="auto"/>
        <w:rPr>
          <w:sz w:val="23"/>
        </w:rPr>
        <w:sectPr w:rsidR="007925D4">
          <w:footerReference w:type="default" r:id="rId6"/>
          <w:type w:val="continuous"/>
          <w:pgSz w:w="12240" w:h="15840"/>
          <w:pgMar w:top="1360" w:right="1320" w:bottom="1200" w:left="1320" w:header="0" w:footer="1014" w:gutter="0"/>
          <w:pgNumType w:start="1"/>
          <w:cols w:space="720"/>
        </w:sectPr>
      </w:pPr>
    </w:p>
    <w:p w14:paraId="5437FFF2" w14:textId="77777777" w:rsidR="007925D4" w:rsidRDefault="00F21AF4">
      <w:pPr>
        <w:pStyle w:val="BodyText"/>
        <w:spacing w:before="79"/>
        <w:ind w:left="120" w:right="206"/>
      </w:pPr>
      <w:r>
        <w:rPr>
          <w:b/>
        </w:rPr>
        <w:lastRenderedPageBreak/>
        <w:t>Bonus,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rPr>
          <w:b/>
        </w:rPr>
        <w:t>A.</w:t>
      </w:r>
      <w:r>
        <w:t>,</w:t>
      </w:r>
      <w:r>
        <w:rPr>
          <w:spacing w:val="-3"/>
        </w:rPr>
        <w:t xml:space="preserve"> </w:t>
      </w:r>
      <w:r>
        <w:rPr>
          <w:b/>
        </w:rPr>
        <w:t>Lynch,</w:t>
      </w:r>
      <w:r>
        <w:rPr>
          <w:b/>
          <w:spacing w:val="-3"/>
        </w:rPr>
        <w:t xml:space="preserve"> </w:t>
      </w:r>
      <w:r>
        <w:rPr>
          <w:b/>
        </w:rPr>
        <w:t>T.,</w:t>
      </w:r>
      <w:r>
        <w:rPr>
          <w:b/>
          <w:spacing w:val="-3"/>
        </w:rPr>
        <w:t xml:space="preserve"> </w:t>
      </w:r>
      <w:r>
        <w:rPr>
          <w:b/>
        </w:rPr>
        <w:t>Nathanson,</w:t>
      </w:r>
      <w:r>
        <w:rPr>
          <w:b/>
          <w:spacing w:val="-3"/>
        </w:rPr>
        <w:t xml:space="preserve"> </w:t>
      </w:r>
      <w:r>
        <w:rPr>
          <w:b/>
        </w:rPr>
        <w:t>A.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t>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Watts,</w:t>
      </w:r>
      <w:r>
        <w:rPr>
          <w:spacing w:val="-3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press;</w:t>
      </w:r>
      <w:r>
        <w:rPr>
          <w:spacing w:val="-3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 xml:space="preserve">2021). Counter-stereotypical, yet counterproductive? Investigating children’s responses to narratives that defy gender stereotypes. </w:t>
      </w:r>
      <w:r>
        <w:rPr>
          <w:i/>
        </w:rPr>
        <w:t xml:space="preserve">Media Psychology. </w:t>
      </w:r>
      <w:r>
        <w:rPr>
          <w:color w:val="0000FF"/>
        </w:rPr>
        <w:t>https://doi.org/10.1080/15213269.2021.1971093</w:t>
      </w:r>
    </w:p>
    <w:p w14:paraId="0362DA3C" w14:textId="77777777" w:rsidR="007925D4" w:rsidRDefault="007925D4">
      <w:pPr>
        <w:pStyle w:val="BodyText"/>
      </w:pPr>
    </w:p>
    <w:p w14:paraId="025AD1D2" w14:textId="77777777" w:rsidR="007925D4" w:rsidRDefault="00F21AF4">
      <w:pPr>
        <w:ind w:left="119" w:right="221"/>
        <w:rPr>
          <w:sz w:val="23"/>
        </w:rPr>
      </w:pPr>
      <w:r>
        <w:rPr>
          <w:b/>
          <w:sz w:val="23"/>
        </w:rPr>
        <w:t>Bonus, J. A.</w:t>
      </w:r>
      <w:r>
        <w:rPr>
          <w:sz w:val="23"/>
        </w:rPr>
        <w:t xml:space="preserve">, </w:t>
      </w:r>
      <w:r>
        <w:rPr>
          <w:b/>
          <w:sz w:val="23"/>
        </w:rPr>
        <w:t>Matthews, N. L.</w:t>
      </w:r>
      <w:r>
        <w:rPr>
          <w:sz w:val="23"/>
        </w:rPr>
        <w:t>, Wulf, T. (2021). The impact of moral expectancy violations on audiences’</w:t>
      </w:r>
      <w:r>
        <w:rPr>
          <w:spacing w:val="-3"/>
          <w:sz w:val="23"/>
        </w:rPr>
        <w:t xml:space="preserve"> </w:t>
      </w:r>
      <w:r>
        <w:rPr>
          <w:sz w:val="23"/>
        </w:rPr>
        <w:t>parasocial</w:t>
      </w:r>
      <w:r>
        <w:rPr>
          <w:spacing w:val="-3"/>
          <w:sz w:val="23"/>
        </w:rPr>
        <w:t xml:space="preserve"> </w:t>
      </w:r>
      <w:r>
        <w:rPr>
          <w:sz w:val="23"/>
        </w:rPr>
        <w:t>relationships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movie</w:t>
      </w:r>
      <w:r>
        <w:rPr>
          <w:spacing w:val="-2"/>
          <w:sz w:val="23"/>
        </w:rPr>
        <w:t xml:space="preserve"> </w:t>
      </w:r>
      <w:r>
        <w:rPr>
          <w:sz w:val="23"/>
        </w:rPr>
        <w:t>heroes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villains.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Communication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Research,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48</w:t>
      </w:r>
      <w:r>
        <w:rPr>
          <w:sz w:val="23"/>
        </w:rPr>
        <w:t xml:space="preserve">(4), 550-572. </w:t>
      </w:r>
      <w:proofErr w:type="spellStart"/>
      <w:r>
        <w:rPr>
          <w:sz w:val="23"/>
        </w:rPr>
        <w:t>doi</w:t>
      </w:r>
      <w:proofErr w:type="spellEnd"/>
      <w:r>
        <w:rPr>
          <w:sz w:val="23"/>
        </w:rPr>
        <w:t>: 10.1177/0093650219886516</w:t>
      </w:r>
    </w:p>
    <w:p w14:paraId="7130043B" w14:textId="77777777" w:rsidR="007925D4" w:rsidRDefault="00F21AF4">
      <w:pPr>
        <w:spacing w:before="239" w:line="261" w:lineRule="auto"/>
        <w:ind w:left="119" w:right="115"/>
        <w:rPr>
          <w:sz w:val="23"/>
        </w:rPr>
      </w:pPr>
      <w:r>
        <w:rPr>
          <w:b/>
          <w:sz w:val="23"/>
        </w:rPr>
        <w:t>Bonus,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A.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Watts,</w:t>
      </w:r>
      <w:r>
        <w:rPr>
          <w:spacing w:val="-2"/>
          <w:sz w:val="23"/>
        </w:rPr>
        <w:t xml:space="preserve"> </w:t>
      </w:r>
      <w:r>
        <w:rPr>
          <w:sz w:val="23"/>
        </w:rPr>
        <w:t>J.,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4"/>
          <w:sz w:val="23"/>
        </w:rPr>
        <w:t xml:space="preserve"> </w:t>
      </w:r>
      <w:r>
        <w:rPr>
          <w:sz w:val="23"/>
        </w:rPr>
        <w:t>Stemen,</w:t>
      </w:r>
      <w:r>
        <w:rPr>
          <w:spacing w:val="-2"/>
          <w:sz w:val="23"/>
        </w:rPr>
        <w:t xml:space="preserve"> </w:t>
      </w:r>
      <w:r>
        <w:rPr>
          <w:sz w:val="23"/>
        </w:rPr>
        <w:t>D.</w:t>
      </w:r>
      <w:r>
        <w:rPr>
          <w:spacing w:val="-2"/>
          <w:sz w:val="23"/>
        </w:rPr>
        <w:t xml:space="preserve"> </w:t>
      </w:r>
      <w:r>
        <w:rPr>
          <w:sz w:val="23"/>
        </w:rPr>
        <w:t>(in</w:t>
      </w:r>
      <w:r>
        <w:rPr>
          <w:spacing w:val="-2"/>
          <w:sz w:val="23"/>
        </w:rPr>
        <w:t xml:space="preserve"> </w:t>
      </w:r>
      <w:r>
        <w:rPr>
          <w:sz w:val="23"/>
        </w:rPr>
        <w:t>press).</w:t>
      </w:r>
      <w:r>
        <w:rPr>
          <w:spacing w:val="-2"/>
          <w:sz w:val="23"/>
        </w:rPr>
        <w:t xml:space="preserve"> </w:t>
      </w:r>
      <w:r>
        <w:rPr>
          <w:sz w:val="23"/>
        </w:rPr>
        <w:t>Won’t</w:t>
      </w:r>
      <w:r>
        <w:rPr>
          <w:spacing w:val="-2"/>
          <w:sz w:val="23"/>
        </w:rPr>
        <w:t xml:space="preserve"> </w:t>
      </w:r>
      <w:r>
        <w:rPr>
          <w:sz w:val="23"/>
        </w:rPr>
        <w:t>somebody</w:t>
      </w:r>
      <w:r>
        <w:rPr>
          <w:spacing w:val="-2"/>
          <w:sz w:val="23"/>
        </w:rPr>
        <w:t xml:space="preserve"> </w:t>
      </w:r>
      <w:r>
        <w:rPr>
          <w:sz w:val="23"/>
        </w:rPr>
        <w:t>think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parents?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Reevaluating the audience for children’s educational media. </w:t>
      </w:r>
      <w:r>
        <w:rPr>
          <w:i/>
          <w:sz w:val="23"/>
        </w:rPr>
        <w:t>Journal of Children and Media</w:t>
      </w:r>
      <w:r>
        <w:rPr>
          <w:sz w:val="23"/>
        </w:rPr>
        <w:t>.</w:t>
      </w:r>
    </w:p>
    <w:p w14:paraId="5A1F4C50" w14:textId="77777777" w:rsidR="007925D4" w:rsidRDefault="00F21AF4">
      <w:pPr>
        <w:pStyle w:val="BodyText"/>
        <w:spacing w:before="235" w:line="259" w:lineRule="auto"/>
        <w:ind w:left="119" w:right="206"/>
      </w:pPr>
      <w:r>
        <w:rPr>
          <w:b/>
        </w:rPr>
        <w:t>Bonus,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2"/>
        </w:rPr>
        <w:t xml:space="preserve"> </w:t>
      </w:r>
      <w:r>
        <w:rPr>
          <w:b/>
        </w:rPr>
        <w:t>A.</w:t>
      </w:r>
      <w:r>
        <w:t>,</w:t>
      </w:r>
      <w:r>
        <w:rPr>
          <w:spacing w:val="-2"/>
        </w:rPr>
        <w:t xml:space="preserve"> </w:t>
      </w:r>
      <w:r>
        <w:t>Wing,</w:t>
      </w:r>
      <w:r>
        <w:rPr>
          <w:spacing w:val="-2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Watts,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press).</w:t>
      </w:r>
      <w:r>
        <w:rPr>
          <w:spacing w:val="-2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refuge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reverie: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terror</w:t>
      </w:r>
      <w:r>
        <w:rPr>
          <w:spacing w:val="-2"/>
        </w:rPr>
        <w:t xml:space="preserve"> </w:t>
      </w:r>
      <w:r>
        <w:t xml:space="preserve">management function of nostalgic entertainment experiences. </w:t>
      </w:r>
      <w:r>
        <w:rPr>
          <w:i/>
        </w:rPr>
        <w:t>Communication Monographs</w:t>
      </w:r>
      <w:r>
        <w:t xml:space="preserve">. </w:t>
      </w:r>
      <w:r>
        <w:rPr>
          <w:spacing w:val="-2"/>
        </w:rPr>
        <w:t>doi:10.1080/03637751.2021.1962933</w:t>
      </w:r>
    </w:p>
    <w:p w14:paraId="7DBF73CC" w14:textId="77777777" w:rsidR="007925D4" w:rsidRDefault="00F21AF4">
      <w:pPr>
        <w:spacing w:before="160"/>
        <w:ind w:left="119" w:right="206"/>
        <w:rPr>
          <w:i/>
          <w:sz w:val="23"/>
        </w:rPr>
      </w:pPr>
      <w:r>
        <w:rPr>
          <w:sz w:val="23"/>
        </w:rPr>
        <w:t>Brathwaite,</w:t>
      </w:r>
      <w:r>
        <w:rPr>
          <w:spacing w:val="-3"/>
          <w:sz w:val="23"/>
        </w:rPr>
        <w:t xml:space="preserve"> </w:t>
      </w:r>
      <w:r>
        <w:rPr>
          <w:sz w:val="23"/>
        </w:rPr>
        <w:t>K.</w:t>
      </w:r>
      <w:r>
        <w:rPr>
          <w:spacing w:val="-3"/>
          <w:sz w:val="23"/>
        </w:rPr>
        <w:t xml:space="preserve"> </w:t>
      </w:r>
      <w:r>
        <w:rPr>
          <w:sz w:val="23"/>
        </w:rPr>
        <w:t>N.,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DeAndrea,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C.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(in</w:t>
      </w:r>
      <w:r>
        <w:rPr>
          <w:spacing w:val="-3"/>
          <w:sz w:val="23"/>
        </w:rPr>
        <w:t xml:space="preserve"> </w:t>
      </w:r>
      <w:r>
        <w:rPr>
          <w:sz w:val="23"/>
        </w:rPr>
        <w:t>press).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BoPopriation</w:t>
      </w:r>
      <w:proofErr w:type="spellEnd"/>
      <w:r>
        <w:rPr>
          <w:sz w:val="23"/>
        </w:rPr>
        <w:t>:</w:t>
      </w:r>
      <w:r>
        <w:rPr>
          <w:spacing w:val="-3"/>
          <w:sz w:val="23"/>
        </w:rPr>
        <w:t xml:space="preserve"> </w:t>
      </w:r>
      <w:r>
        <w:rPr>
          <w:sz w:val="23"/>
        </w:rPr>
        <w:t>How</w:t>
      </w:r>
      <w:r>
        <w:rPr>
          <w:spacing w:val="-4"/>
          <w:sz w:val="23"/>
        </w:rPr>
        <w:t xml:space="preserve"> </w:t>
      </w:r>
      <w:r>
        <w:rPr>
          <w:sz w:val="23"/>
        </w:rPr>
        <w:t>self-promotion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corporate commodification can undermine the body positivity movement on Instagram. </w:t>
      </w:r>
      <w:r>
        <w:rPr>
          <w:i/>
          <w:sz w:val="23"/>
        </w:rPr>
        <w:t xml:space="preserve">Communication </w:t>
      </w:r>
      <w:r>
        <w:rPr>
          <w:i/>
          <w:spacing w:val="-2"/>
          <w:sz w:val="23"/>
        </w:rPr>
        <w:t>Monographs.</w:t>
      </w:r>
    </w:p>
    <w:p w14:paraId="34CA580A" w14:textId="77777777" w:rsidR="007925D4" w:rsidRDefault="00F21AF4">
      <w:pPr>
        <w:pStyle w:val="BodyText"/>
        <w:spacing w:before="237" w:line="218" w:lineRule="auto"/>
        <w:ind w:left="119" w:right="206"/>
        <w:rPr>
          <w:i/>
        </w:rPr>
      </w:pPr>
      <w:r>
        <w:t>Brennan,</w:t>
      </w:r>
      <w:r>
        <w:rPr>
          <w:spacing w:val="-4"/>
        </w:rPr>
        <w:t xml:space="preserve"> </w:t>
      </w:r>
      <w:r>
        <w:t>E.,</w:t>
      </w:r>
      <w:r>
        <w:rPr>
          <w:spacing w:val="-1"/>
        </w:rPr>
        <w:t xml:space="preserve"> </w:t>
      </w:r>
      <w:proofErr w:type="spellStart"/>
      <w:r>
        <w:t>Schoenaker</w:t>
      </w:r>
      <w:proofErr w:type="spellEnd"/>
      <w:r>
        <w:t>,</w:t>
      </w:r>
      <w:r>
        <w:rPr>
          <w:spacing w:val="-4"/>
        </w:rPr>
        <w:t xml:space="preserve"> </w:t>
      </w:r>
      <w:r>
        <w:t>D.A.J.M,</w:t>
      </w:r>
      <w:r>
        <w:rPr>
          <w:spacing w:val="-1"/>
        </w:rPr>
        <w:t xml:space="preserve"> </w:t>
      </w:r>
      <w:proofErr w:type="spellStart"/>
      <w:r>
        <w:t>Dunstone</w:t>
      </w:r>
      <w:proofErr w:type="spellEnd"/>
      <w:r>
        <w:t>,</w:t>
      </w:r>
      <w:r>
        <w:rPr>
          <w:spacing w:val="-1"/>
        </w:rPr>
        <w:t xml:space="preserve"> </w:t>
      </w:r>
      <w:r>
        <w:t>K.,</w:t>
      </w:r>
      <w:r>
        <w:rPr>
          <w:spacing w:val="-1"/>
        </w:rPr>
        <w:t xml:space="preserve"> </w:t>
      </w:r>
      <w:r>
        <w:rPr>
          <w:b/>
        </w:rPr>
        <w:t>Slater,</w:t>
      </w:r>
      <w:r>
        <w:rPr>
          <w:b/>
          <w:spacing w:val="-4"/>
        </w:rPr>
        <w:t xml:space="preserve"> </w:t>
      </w:r>
      <w:r>
        <w:rPr>
          <w:b/>
        </w:rPr>
        <w:t>M.D.</w:t>
      </w:r>
      <w:r>
        <w:t>,</w:t>
      </w:r>
      <w:r>
        <w:rPr>
          <w:spacing w:val="-1"/>
        </w:rPr>
        <w:t xml:space="preserve"> </w:t>
      </w:r>
      <w:r>
        <w:t>Durkin,</w:t>
      </w:r>
      <w:r>
        <w:rPr>
          <w:spacing w:val="-1"/>
        </w:rPr>
        <w:t xml:space="preserve"> </w:t>
      </w:r>
      <w:r>
        <w:t>S.J.,</w:t>
      </w:r>
      <w:r>
        <w:rPr>
          <w:spacing w:val="-4"/>
        </w:rPr>
        <w:t xml:space="preserve"> </w:t>
      </w:r>
      <w:r>
        <w:t>Dixon,</w:t>
      </w:r>
      <w:r>
        <w:rPr>
          <w:spacing w:val="-1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Pettigrew, S.,</w:t>
      </w:r>
      <w:r>
        <w:rPr>
          <w:spacing w:val="-3"/>
        </w:rPr>
        <w:t xml:space="preserve"> </w:t>
      </w:r>
      <w:r>
        <w:t>Wakefield,</w:t>
      </w:r>
      <w:r>
        <w:rPr>
          <w:spacing w:val="-3"/>
        </w:rPr>
        <w:t xml:space="preserve"> </w:t>
      </w:r>
      <w:r>
        <w:t>M.A.</w:t>
      </w:r>
      <w:r>
        <w:rPr>
          <w:spacing w:val="-3"/>
        </w:rPr>
        <w:t xml:space="preserve"> </w:t>
      </w:r>
      <w:r>
        <w:t>(2021.)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advertisements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long-term harms of alcohol and </w:t>
      </w:r>
      <w:proofErr w:type="gramStart"/>
      <w:r>
        <w:t>low-risk</w:t>
      </w:r>
      <w:proofErr w:type="gramEnd"/>
      <w:r>
        <w:t xml:space="preserve"> drinking guidelines: A mediation analysis. </w:t>
      </w:r>
      <w:r>
        <w:rPr>
          <w:i/>
        </w:rPr>
        <w:t xml:space="preserve">Social Science and Medicine, 270, </w:t>
      </w:r>
      <w:r>
        <w:t>113596</w:t>
      </w:r>
      <w:r>
        <w:rPr>
          <w:i/>
        </w:rPr>
        <w:t>.</w:t>
      </w:r>
    </w:p>
    <w:p w14:paraId="51A04615" w14:textId="77777777" w:rsidR="007925D4" w:rsidRDefault="00F21AF4">
      <w:pPr>
        <w:spacing w:before="264"/>
        <w:ind w:left="119" w:right="206"/>
        <w:rPr>
          <w:sz w:val="23"/>
        </w:rPr>
      </w:pPr>
      <w:r>
        <w:rPr>
          <w:sz w:val="23"/>
        </w:rPr>
        <w:t xml:space="preserve">Budak, </w:t>
      </w:r>
      <w:proofErr w:type="spellStart"/>
      <w:r>
        <w:rPr>
          <w:sz w:val="23"/>
        </w:rPr>
        <w:t>Ceren</w:t>
      </w:r>
      <w:proofErr w:type="spellEnd"/>
      <w:r>
        <w:rPr>
          <w:sz w:val="23"/>
        </w:rPr>
        <w:t xml:space="preserve">, </w:t>
      </w:r>
      <w:r>
        <w:rPr>
          <w:b/>
          <w:sz w:val="23"/>
        </w:rPr>
        <w:t>Garrett, R. Kelly</w:t>
      </w:r>
      <w:r>
        <w:rPr>
          <w:sz w:val="23"/>
        </w:rPr>
        <w:t xml:space="preserve">, &amp; Sude, Daniel (2021). Better </w:t>
      </w:r>
      <w:proofErr w:type="spellStart"/>
      <w:r>
        <w:rPr>
          <w:sz w:val="23"/>
        </w:rPr>
        <w:t>Crowdcoding</w:t>
      </w:r>
      <w:proofErr w:type="spellEnd"/>
      <w:r>
        <w:rPr>
          <w:sz w:val="23"/>
        </w:rPr>
        <w:t>: Strategies for Promoting</w:t>
      </w:r>
      <w:r>
        <w:rPr>
          <w:spacing w:val="-4"/>
          <w:sz w:val="23"/>
        </w:rPr>
        <w:t xml:space="preserve"> </w:t>
      </w:r>
      <w:r>
        <w:rPr>
          <w:sz w:val="23"/>
        </w:rPr>
        <w:t>Accuracy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Crowdsourced</w:t>
      </w:r>
      <w:r>
        <w:rPr>
          <w:spacing w:val="-4"/>
          <w:sz w:val="23"/>
        </w:rPr>
        <w:t xml:space="preserve"> </w:t>
      </w:r>
      <w:r>
        <w:rPr>
          <w:sz w:val="23"/>
        </w:rPr>
        <w:t>Content</w:t>
      </w:r>
      <w:r>
        <w:rPr>
          <w:spacing w:val="-4"/>
          <w:sz w:val="23"/>
        </w:rPr>
        <w:t xml:space="preserve"> </w:t>
      </w:r>
      <w:r>
        <w:rPr>
          <w:sz w:val="23"/>
        </w:rPr>
        <w:t>Analysis.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Communication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Methods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Measures</w:t>
      </w:r>
      <w:r>
        <w:rPr>
          <w:sz w:val="23"/>
        </w:rPr>
        <w:t xml:space="preserve">. </w:t>
      </w:r>
      <w:proofErr w:type="spellStart"/>
      <w:r>
        <w:rPr>
          <w:sz w:val="23"/>
        </w:rPr>
        <w:t>doi</w:t>
      </w:r>
      <w:proofErr w:type="spellEnd"/>
      <w:r>
        <w:rPr>
          <w:sz w:val="23"/>
        </w:rPr>
        <w:t>: 10.1080/19312458.2021.1895977</w:t>
      </w:r>
    </w:p>
    <w:p w14:paraId="0CAD744A" w14:textId="77777777" w:rsidR="007925D4" w:rsidRDefault="007925D4">
      <w:pPr>
        <w:pStyle w:val="BodyText"/>
        <w:spacing w:before="22"/>
      </w:pPr>
    </w:p>
    <w:p w14:paraId="7552FA7E" w14:textId="77777777" w:rsidR="007925D4" w:rsidRDefault="00F21AF4">
      <w:pPr>
        <w:pStyle w:val="BodyText"/>
        <w:spacing w:line="259" w:lineRule="auto"/>
        <w:ind w:left="119" w:right="115" w:hanging="1"/>
      </w:pPr>
      <w:r>
        <w:t xml:space="preserve">Bullock, O. M. &amp; </w:t>
      </w:r>
      <w:r>
        <w:rPr>
          <w:b/>
        </w:rPr>
        <w:t xml:space="preserve">Shulman, H. C. </w:t>
      </w:r>
      <w:r>
        <w:t>(2021). Utilizing framing theory to design more effective health messages.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Studies,</w:t>
      </w:r>
      <w:r>
        <w:rPr>
          <w:spacing w:val="-6"/>
        </w:rPr>
        <w:t xml:space="preserve"> </w:t>
      </w:r>
      <w:r>
        <w:t>72(3),</w:t>
      </w:r>
      <w:r>
        <w:rPr>
          <w:spacing w:val="-9"/>
        </w:rPr>
        <w:t xml:space="preserve"> </w:t>
      </w:r>
      <w:r>
        <w:t>319-332.</w:t>
      </w:r>
      <w:r>
        <w:rPr>
          <w:spacing w:val="-9"/>
        </w:rPr>
        <w:t xml:space="preserve"> </w:t>
      </w:r>
      <w:r>
        <w:t>https://doi.org/10.1080/10510974.2021.1899007</w:t>
      </w:r>
    </w:p>
    <w:p w14:paraId="0B60BC25" w14:textId="77777777" w:rsidR="007925D4" w:rsidRDefault="007925D4">
      <w:pPr>
        <w:pStyle w:val="BodyText"/>
        <w:spacing w:before="21"/>
      </w:pPr>
    </w:p>
    <w:p w14:paraId="191EA166" w14:textId="77777777" w:rsidR="007925D4" w:rsidRDefault="00F21AF4">
      <w:pPr>
        <w:pStyle w:val="BodyText"/>
        <w:spacing w:line="259" w:lineRule="auto"/>
        <w:ind w:left="119" w:right="206"/>
      </w:pPr>
      <w:r>
        <w:t>Bullock,</w:t>
      </w:r>
      <w:r>
        <w:rPr>
          <w:spacing w:val="-2"/>
        </w:rPr>
        <w:t xml:space="preserve"> </w:t>
      </w:r>
      <w:r>
        <w:t>O.</w:t>
      </w:r>
      <w:r>
        <w:rPr>
          <w:spacing w:val="-2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rPr>
          <w:b/>
        </w:rPr>
        <w:t>Shulman,</w:t>
      </w:r>
      <w:r>
        <w:rPr>
          <w:b/>
          <w:spacing w:val="-2"/>
        </w:rPr>
        <w:t xml:space="preserve"> </w:t>
      </w:r>
      <w:r>
        <w:rPr>
          <w:b/>
        </w:rPr>
        <w:t>H.</w:t>
      </w:r>
      <w:r>
        <w:rPr>
          <w:b/>
          <w:spacing w:val="-2"/>
        </w:rPr>
        <w:t xml:space="preserve"> </w:t>
      </w:r>
      <w:r>
        <w:rPr>
          <w:b/>
        </w:rPr>
        <w:t>C.</w:t>
      </w:r>
      <w:r>
        <w:t>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Huskey,</w:t>
      </w:r>
      <w:r>
        <w:rPr>
          <w:spacing w:val="-2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(2021).</w:t>
      </w:r>
      <w:r>
        <w:rPr>
          <w:spacing w:val="-2"/>
        </w:rPr>
        <w:t xml:space="preserve"> </w:t>
      </w:r>
      <w:r>
        <w:t>Narratives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persuasive</w:t>
      </w:r>
      <w:r>
        <w:rPr>
          <w:spacing w:val="-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 easier to understand: Examining processing fluency as a mechanism of narrative persuasion.</w:t>
      </w:r>
    </w:p>
    <w:p w14:paraId="4722843F" w14:textId="77777777" w:rsidR="007925D4" w:rsidRDefault="00F21AF4">
      <w:pPr>
        <w:pStyle w:val="BodyText"/>
        <w:ind w:left="119"/>
      </w:pPr>
      <w:r>
        <w:t>Frontiers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1-12.</w:t>
      </w:r>
      <w:r>
        <w:rPr>
          <w:spacing w:val="-2"/>
        </w:rPr>
        <w:t xml:space="preserve"> https://doi.org/10.3389/fcomm.2021.719615</w:t>
      </w:r>
    </w:p>
    <w:p w14:paraId="12383596" w14:textId="77777777" w:rsidR="007925D4" w:rsidRDefault="007925D4">
      <w:pPr>
        <w:pStyle w:val="BodyText"/>
        <w:spacing w:before="40"/>
      </w:pPr>
    </w:p>
    <w:p w14:paraId="116C8706" w14:textId="77777777" w:rsidR="007925D4" w:rsidRDefault="00F21AF4">
      <w:pPr>
        <w:pStyle w:val="BodyText"/>
        <w:ind w:left="119" w:right="559"/>
        <w:jc w:val="both"/>
      </w:pPr>
      <w:proofErr w:type="spellStart"/>
      <w:r>
        <w:t>Burnay</w:t>
      </w:r>
      <w:proofErr w:type="spellEnd"/>
      <w:r>
        <w:t xml:space="preserve">, J., </w:t>
      </w:r>
      <w:proofErr w:type="spellStart"/>
      <w:r>
        <w:t>Kepes</w:t>
      </w:r>
      <w:proofErr w:type="spellEnd"/>
      <w:r>
        <w:t xml:space="preserve">, S., &amp; </w:t>
      </w:r>
      <w:r>
        <w:rPr>
          <w:b/>
        </w:rPr>
        <w:t xml:space="preserve">Bushman, B. J. </w:t>
      </w:r>
      <w:r>
        <w:t>(in press). Effects of violent and nonviolent sexualized media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aggression-related</w:t>
      </w:r>
      <w:r>
        <w:rPr>
          <w:spacing w:val="-3"/>
        </w:rPr>
        <w:t xml:space="preserve"> </w:t>
      </w:r>
      <w:r>
        <w:t>thoughts,</w:t>
      </w:r>
      <w:r>
        <w:rPr>
          <w:spacing w:val="-3"/>
        </w:rPr>
        <w:t xml:space="preserve"> </w:t>
      </w:r>
      <w:r>
        <w:t>feelings,</w:t>
      </w:r>
      <w:r>
        <w:rPr>
          <w:spacing w:val="-6"/>
        </w:rPr>
        <w:t xml:space="preserve"> </w:t>
      </w:r>
      <w:r>
        <w:t>attitudes,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behaviors: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meta-analytic</w:t>
      </w:r>
      <w:r>
        <w:rPr>
          <w:spacing w:val="-2"/>
        </w:rPr>
        <w:t xml:space="preserve"> </w:t>
      </w:r>
      <w:r>
        <w:t xml:space="preserve">review. </w:t>
      </w:r>
      <w:r>
        <w:rPr>
          <w:i/>
        </w:rPr>
        <w:t>Aggressive Behavior</w:t>
      </w:r>
      <w:r>
        <w:t xml:space="preserve">, 48(1), 111-136. </w:t>
      </w:r>
      <w:r>
        <w:rPr>
          <w:color w:val="005274"/>
        </w:rPr>
        <w:t>doi:10.1002/ab.21998</w:t>
      </w:r>
    </w:p>
    <w:p w14:paraId="0B84A841" w14:textId="77777777" w:rsidR="007925D4" w:rsidRDefault="00F21AF4">
      <w:pPr>
        <w:pStyle w:val="BodyText"/>
        <w:spacing w:before="219" w:line="264" w:lineRule="exact"/>
        <w:ind w:left="119"/>
        <w:jc w:val="both"/>
      </w:pPr>
      <w:r>
        <w:rPr>
          <w:b/>
        </w:rPr>
        <w:t>Bushman,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t>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Anderson,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puzzle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null</w:t>
      </w:r>
      <w:r>
        <w:rPr>
          <w:spacing w:val="-2"/>
        </w:rPr>
        <w:t xml:space="preserve"> </w:t>
      </w:r>
      <w:r>
        <w:t>violent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rPr>
          <w:spacing w:val="-2"/>
        </w:rPr>
        <w:t>effects.</w:t>
      </w:r>
    </w:p>
    <w:p w14:paraId="7B378C7E" w14:textId="77777777" w:rsidR="007925D4" w:rsidRDefault="00F21AF4">
      <w:pPr>
        <w:spacing w:line="264" w:lineRule="exact"/>
        <w:ind w:left="119"/>
        <w:jc w:val="both"/>
        <w:rPr>
          <w:sz w:val="23"/>
        </w:rPr>
      </w:pPr>
      <w:r>
        <w:rPr>
          <w:i/>
          <w:sz w:val="23"/>
        </w:rPr>
        <w:t>Psychology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Popular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Media</w:t>
      </w:r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doi:10.1037/ppm0000361</w:t>
      </w:r>
    </w:p>
    <w:p w14:paraId="1D15B789" w14:textId="77777777" w:rsidR="007925D4" w:rsidRDefault="00F21AF4">
      <w:pPr>
        <w:spacing w:before="221"/>
        <w:ind w:left="119" w:right="206"/>
        <w:rPr>
          <w:sz w:val="23"/>
        </w:rPr>
      </w:pPr>
      <w:r>
        <w:rPr>
          <w:b/>
          <w:sz w:val="23"/>
        </w:rPr>
        <w:t xml:space="preserve">Bushman, B. J., </w:t>
      </w:r>
      <w:r>
        <w:rPr>
          <w:sz w:val="23"/>
        </w:rPr>
        <w:t xml:space="preserve">Hasan, Y., &amp; </w:t>
      </w:r>
      <w:proofErr w:type="spellStart"/>
      <w:r>
        <w:rPr>
          <w:sz w:val="23"/>
        </w:rPr>
        <w:t>Bègue</w:t>
      </w:r>
      <w:proofErr w:type="spellEnd"/>
      <w:r>
        <w:rPr>
          <w:sz w:val="23"/>
        </w:rPr>
        <w:t>, L. (in press). Applied to video game violence, maximal positive</w:t>
      </w:r>
      <w:r>
        <w:rPr>
          <w:spacing w:val="-2"/>
          <w:sz w:val="23"/>
        </w:rPr>
        <w:t xml:space="preserve"> </w:t>
      </w:r>
      <w:r>
        <w:rPr>
          <w:sz w:val="23"/>
        </w:rPr>
        <w:t>controls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is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far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even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minimal</w:t>
      </w:r>
      <w:r>
        <w:rPr>
          <w:spacing w:val="-3"/>
          <w:sz w:val="23"/>
        </w:rPr>
        <w:t xml:space="preserve"> </w:t>
      </w:r>
      <w:r>
        <w:rPr>
          <w:sz w:val="23"/>
        </w:rPr>
        <w:t>demonstration:</w:t>
      </w:r>
      <w:r>
        <w:rPr>
          <w:spacing w:val="-3"/>
          <w:sz w:val="23"/>
        </w:rPr>
        <w:t xml:space="preserve"> </w:t>
      </w:r>
      <w:r>
        <w:rPr>
          <w:sz w:val="23"/>
        </w:rPr>
        <w:t>Comment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(Hilgard,</w:t>
      </w:r>
      <w:r>
        <w:rPr>
          <w:spacing w:val="-3"/>
          <w:sz w:val="23"/>
        </w:rPr>
        <w:t xml:space="preserve"> </w:t>
      </w:r>
      <w:r>
        <w:rPr>
          <w:sz w:val="23"/>
        </w:rPr>
        <w:t>2021).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Journal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 Experimental Social Psychology</w:t>
      </w:r>
      <w:r>
        <w:rPr>
          <w:sz w:val="23"/>
        </w:rPr>
        <w:t>.</w:t>
      </w:r>
    </w:p>
    <w:p w14:paraId="652EBCB0" w14:textId="77777777" w:rsidR="007925D4" w:rsidRDefault="00F21AF4">
      <w:pPr>
        <w:spacing w:before="218"/>
        <w:ind w:left="120" w:right="168"/>
        <w:jc w:val="both"/>
        <w:rPr>
          <w:sz w:val="23"/>
        </w:rPr>
      </w:pPr>
      <w:proofErr w:type="spellStart"/>
      <w:r>
        <w:rPr>
          <w:sz w:val="23"/>
        </w:rPr>
        <w:t>Calcognotto</w:t>
      </w:r>
      <w:proofErr w:type="spellEnd"/>
      <w:r>
        <w:rPr>
          <w:sz w:val="23"/>
        </w:rPr>
        <w:t>, L., Huskey,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R. &amp; </w:t>
      </w:r>
      <w:r>
        <w:rPr>
          <w:b/>
          <w:sz w:val="23"/>
        </w:rPr>
        <w:t>Kosicki, G.M</w:t>
      </w:r>
      <w:r>
        <w:rPr>
          <w:sz w:val="23"/>
        </w:rPr>
        <w:t>. (2021). The Accuracy</w:t>
      </w:r>
      <w:r>
        <w:rPr>
          <w:spacing w:val="-1"/>
          <w:sz w:val="23"/>
        </w:rPr>
        <w:t xml:space="preserve"> </w:t>
      </w:r>
      <w:r>
        <w:rPr>
          <w:sz w:val="23"/>
        </w:rPr>
        <w:t>and Precision of Measurement: Tools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Validating</w:t>
      </w:r>
      <w:r>
        <w:rPr>
          <w:spacing w:val="-6"/>
          <w:sz w:val="23"/>
        </w:rPr>
        <w:t xml:space="preserve"> </w:t>
      </w:r>
      <w:r>
        <w:rPr>
          <w:sz w:val="23"/>
        </w:rPr>
        <w:t>Reaction</w:t>
      </w:r>
      <w:r>
        <w:rPr>
          <w:spacing w:val="-4"/>
          <w:sz w:val="23"/>
        </w:rPr>
        <w:t xml:space="preserve"> </w:t>
      </w:r>
      <w:r>
        <w:rPr>
          <w:sz w:val="23"/>
        </w:rPr>
        <w:t>Time</w:t>
      </w:r>
      <w:r>
        <w:rPr>
          <w:spacing w:val="-3"/>
          <w:sz w:val="23"/>
        </w:rPr>
        <w:t xml:space="preserve"> </w:t>
      </w:r>
      <w:r>
        <w:rPr>
          <w:sz w:val="23"/>
        </w:rPr>
        <w:t>Stimuli.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Computational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Communication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Research</w:t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3,2,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133-151. </w:t>
      </w:r>
      <w:hyperlink r:id="rId7">
        <w:r>
          <w:rPr>
            <w:color w:val="0562C1"/>
            <w:sz w:val="23"/>
            <w:u w:val="single" w:color="0562C1"/>
          </w:rPr>
          <w:t>DOI: 10.5117/CCR2021.2.001.CALC</w:t>
        </w:r>
      </w:hyperlink>
    </w:p>
    <w:p w14:paraId="4D099570" w14:textId="77777777" w:rsidR="007925D4" w:rsidRDefault="007925D4">
      <w:pPr>
        <w:jc w:val="both"/>
        <w:rPr>
          <w:sz w:val="23"/>
        </w:rPr>
        <w:sectPr w:rsidR="007925D4">
          <w:pgSz w:w="12240" w:h="15840"/>
          <w:pgMar w:top="1360" w:right="1320" w:bottom="1200" w:left="1320" w:header="0" w:footer="1014" w:gutter="0"/>
          <w:cols w:space="720"/>
        </w:sectPr>
      </w:pPr>
    </w:p>
    <w:p w14:paraId="03B6B9F1" w14:textId="77777777" w:rsidR="007925D4" w:rsidRDefault="00F21AF4">
      <w:pPr>
        <w:spacing w:before="63"/>
        <w:ind w:left="120" w:right="206"/>
        <w:rPr>
          <w:sz w:val="23"/>
        </w:rPr>
      </w:pPr>
      <w:r>
        <w:rPr>
          <w:sz w:val="23"/>
        </w:rPr>
        <w:lastRenderedPageBreak/>
        <w:t>Cao,</w:t>
      </w:r>
      <w:r>
        <w:rPr>
          <w:spacing w:val="-2"/>
          <w:sz w:val="23"/>
        </w:rPr>
        <w:t xml:space="preserve"> </w:t>
      </w:r>
      <w:r>
        <w:rPr>
          <w:sz w:val="23"/>
        </w:rPr>
        <w:t>W.,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Cho,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H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Culture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cancer</w:t>
      </w:r>
      <w:r>
        <w:rPr>
          <w:spacing w:val="-2"/>
          <w:sz w:val="23"/>
        </w:rPr>
        <w:t xml:space="preserve"> </w:t>
      </w:r>
      <w:r>
        <w:rPr>
          <w:sz w:val="23"/>
        </w:rPr>
        <w:t>survivorship</w:t>
      </w:r>
      <w:r>
        <w:rPr>
          <w:spacing w:val="-2"/>
          <w:sz w:val="23"/>
        </w:rPr>
        <w:t xml:space="preserve"> </w:t>
      </w:r>
      <w:r>
        <w:rPr>
          <w:sz w:val="23"/>
        </w:rPr>
        <w:t>interventions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Asian</w:t>
      </w:r>
      <w:r>
        <w:rPr>
          <w:spacing w:val="-2"/>
          <w:sz w:val="23"/>
        </w:rPr>
        <w:t xml:space="preserve"> </w:t>
      </w:r>
      <w:r>
        <w:rPr>
          <w:sz w:val="23"/>
        </w:rPr>
        <w:t>Americans: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A systematic review and critical analyses. </w:t>
      </w:r>
      <w:r>
        <w:rPr>
          <w:i/>
          <w:sz w:val="23"/>
        </w:rPr>
        <w:t>Asian American Journal of Psychology, 12</w:t>
      </w:r>
      <w:r>
        <w:rPr>
          <w:sz w:val="23"/>
        </w:rPr>
        <w:t>, 65-75.</w:t>
      </w:r>
    </w:p>
    <w:p w14:paraId="1407F446" w14:textId="77777777" w:rsidR="007925D4" w:rsidRDefault="007925D4">
      <w:pPr>
        <w:pStyle w:val="BodyText"/>
      </w:pPr>
    </w:p>
    <w:p w14:paraId="1032CADE" w14:textId="77777777" w:rsidR="007925D4" w:rsidRDefault="00F21AF4">
      <w:pPr>
        <w:pStyle w:val="BodyText"/>
        <w:spacing w:before="1" w:line="264" w:lineRule="exact"/>
        <w:ind w:left="120"/>
      </w:pPr>
      <w:r>
        <w:rPr>
          <w:b/>
        </w:rPr>
        <w:t>Cho,</w:t>
      </w:r>
      <w:r>
        <w:rPr>
          <w:b/>
          <w:spacing w:val="-4"/>
        </w:rPr>
        <w:t xml:space="preserve"> </w:t>
      </w:r>
      <w:r>
        <w:rPr>
          <w:b/>
        </w:rPr>
        <w:t>H</w:t>
      </w:r>
      <w:r>
        <w:t>.,</w:t>
      </w:r>
      <w:r>
        <w:rPr>
          <w:spacing w:val="-2"/>
        </w:rPr>
        <w:t xml:space="preserve"> </w:t>
      </w:r>
      <w:r>
        <w:t>Cannon,</w:t>
      </w:r>
      <w:r>
        <w:rPr>
          <w:spacing w:val="-1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Lopez,</w:t>
      </w:r>
      <w:r>
        <w:rPr>
          <w:spacing w:val="-1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Li,</w:t>
      </w:r>
      <w:r>
        <w:rPr>
          <w:spacing w:val="-4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press).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literacy: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conceptual</w:t>
      </w:r>
      <w:r>
        <w:rPr>
          <w:spacing w:val="-3"/>
        </w:rPr>
        <w:t xml:space="preserve"> </w:t>
      </w:r>
      <w:r>
        <w:rPr>
          <w:spacing w:val="-2"/>
        </w:rPr>
        <w:t>framework.</w:t>
      </w:r>
    </w:p>
    <w:p w14:paraId="079D6B49" w14:textId="77777777" w:rsidR="007925D4" w:rsidRDefault="00F21AF4">
      <w:pPr>
        <w:spacing w:line="264" w:lineRule="exact"/>
        <w:ind w:left="120"/>
        <w:rPr>
          <w:sz w:val="23"/>
        </w:rPr>
      </w:pPr>
      <w:r>
        <w:rPr>
          <w:i/>
          <w:sz w:val="23"/>
        </w:rPr>
        <w:t>New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-1"/>
          <w:sz w:val="23"/>
        </w:rPr>
        <w:t xml:space="preserve"> </w:t>
      </w:r>
      <w:r>
        <w:rPr>
          <w:i/>
          <w:spacing w:val="-2"/>
          <w:sz w:val="23"/>
        </w:rPr>
        <w:t>Society</w:t>
      </w:r>
      <w:r>
        <w:rPr>
          <w:spacing w:val="-2"/>
          <w:sz w:val="23"/>
        </w:rPr>
        <w:t>.</w:t>
      </w:r>
    </w:p>
    <w:p w14:paraId="3D2991AF" w14:textId="77777777" w:rsidR="007925D4" w:rsidRDefault="00F21AF4">
      <w:pPr>
        <w:pStyle w:val="BodyText"/>
        <w:spacing w:before="263"/>
        <w:ind w:left="120" w:right="206"/>
      </w:pPr>
      <w:r>
        <w:rPr>
          <w:b/>
        </w:rPr>
        <w:t>Cho, H.</w:t>
      </w:r>
      <w:r>
        <w:t>, Li, W., Cannon, J., Lopez, R., &amp; Song, C. (2021). Testing three explanations for stigmatization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t>descent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COVID-19:</w:t>
      </w:r>
      <w:r>
        <w:rPr>
          <w:spacing w:val="-3"/>
        </w:rPr>
        <w:t xml:space="preserve"> </w:t>
      </w:r>
      <w:r>
        <w:t>Maladaptive</w:t>
      </w:r>
      <w:r>
        <w:rPr>
          <w:spacing w:val="-5"/>
        </w:rPr>
        <w:t xml:space="preserve"> </w:t>
      </w:r>
      <w:r>
        <w:t>coping,</w:t>
      </w:r>
      <w:r>
        <w:rPr>
          <w:spacing w:val="-3"/>
        </w:rPr>
        <w:t xml:space="preserve"> </w:t>
      </w:r>
      <w:r>
        <w:t>biased</w:t>
      </w:r>
      <w:r>
        <w:rPr>
          <w:spacing w:val="-6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 xml:space="preserve">use, or racial prejudice? </w:t>
      </w:r>
      <w:r>
        <w:rPr>
          <w:i/>
        </w:rPr>
        <w:t>Ethnicity &amp; Health, 26</w:t>
      </w:r>
      <w:r>
        <w:t>, 94-109.</w:t>
      </w:r>
    </w:p>
    <w:p w14:paraId="7EC6A8F5" w14:textId="77777777" w:rsidR="007925D4" w:rsidRDefault="007925D4">
      <w:pPr>
        <w:pStyle w:val="BodyText"/>
        <w:spacing w:before="1"/>
      </w:pPr>
    </w:p>
    <w:p w14:paraId="264CBCA9" w14:textId="77777777" w:rsidR="007925D4" w:rsidRDefault="00F21AF4">
      <w:pPr>
        <w:pStyle w:val="BodyText"/>
        <w:ind w:left="120" w:right="115"/>
      </w:pPr>
      <w:r>
        <w:rPr>
          <w:b/>
        </w:rPr>
        <w:t>Cho,</w:t>
      </w:r>
      <w:r>
        <w:rPr>
          <w:b/>
          <w:spacing w:val="-2"/>
        </w:rPr>
        <w:t xml:space="preserve"> </w:t>
      </w:r>
      <w:r>
        <w:rPr>
          <w:b/>
        </w:rPr>
        <w:t>H.</w:t>
      </w:r>
      <w:r>
        <w:t>,</w:t>
      </w:r>
      <w:r>
        <w:rPr>
          <w:spacing w:val="-2"/>
        </w:rPr>
        <w:t xml:space="preserve"> </w:t>
      </w:r>
      <w:r>
        <w:t>Shen,</w:t>
      </w:r>
      <w:r>
        <w:rPr>
          <w:spacing w:val="-2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Peng,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(2021).</w:t>
      </w:r>
      <w:r>
        <w:rPr>
          <w:spacing w:val="-5"/>
        </w:rPr>
        <w:t xml:space="preserve"> </w:t>
      </w:r>
      <w:r>
        <w:t>Examining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extending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presumed</w:t>
      </w:r>
      <w:r>
        <w:rPr>
          <w:spacing w:val="-2"/>
        </w:rPr>
        <w:t xml:space="preserve"> </w:t>
      </w:r>
      <w:r>
        <w:t xml:space="preserve">influence hypothesis in social media. </w:t>
      </w:r>
      <w:r>
        <w:rPr>
          <w:i/>
        </w:rPr>
        <w:t xml:space="preserve">Media Psychology, 24, </w:t>
      </w:r>
      <w:r>
        <w:t>413-435.</w:t>
      </w:r>
    </w:p>
    <w:p w14:paraId="68EE6A65" w14:textId="77777777" w:rsidR="007925D4" w:rsidRDefault="007925D4">
      <w:pPr>
        <w:pStyle w:val="BodyText"/>
        <w:spacing w:before="22"/>
      </w:pPr>
    </w:p>
    <w:p w14:paraId="1D749E14" w14:textId="77777777" w:rsidR="007925D4" w:rsidRDefault="00F21AF4">
      <w:pPr>
        <w:spacing w:line="259" w:lineRule="auto"/>
        <w:ind w:left="120" w:right="206"/>
        <w:rPr>
          <w:sz w:val="23"/>
        </w:rPr>
      </w:pPr>
      <w:r>
        <w:rPr>
          <w:sz w:val="23"/>
        </w:rPr>
        <w:t xml:space="preserve">Coduto, K. D., &amp; </w:t>
      </w:r>
      <w:r>
        <w:rPr>
          <w:b/>
          <w:sz w:val="23"/>
        </w:rPr>
        <w:t xml:space="preserve">Eveland, W. P., Jr. </w:t>
      </w:r>
      <w:r>
        <w:rPr>
          <w:sz w:val="23"/>
        </w:rPr>
        <w:t>(in press). Listening and being listened to as affection exchange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marital</w:t>
      </w:r>
      <w:r>
        <w:rPr>
          <w:spacing w:val="-3"/>
          <w:sz w:val="23"/>
        </w:rPr>
        <w:t xml:space="preserve"> </w:t>
      </w:r>
      <w:r>
        <w:rPr>
          <w:sz w:val="23"/>
        </w:rPr>
        <w:t>discussions</w:t>
      </w:r>
      <w:r>
        <w:rPr>
          <w:spacing w:val="-4"/>
          <w:sz w:val="23"/>
        </w:rPr>
        <w:t xml:space="preserve"> </w:t>
      </w:r>
      <w:r>
        <w:rPr>
          <w:sz w:val="23"/>
        </w:rPr>
        <w:t>about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#metoo</w:t>
      </w:r>
      <w:r>
        <w:rPr>
          <w:spacing w:val="-3"/>
          <w:sz w:val="23"/>
        </w:rPr>
        <w:t xml:space="preserve"> </w:t>
      </w:r>
      <w:r>
        <w:rPr>
          <w:sz w:val="23"/>
        </w:rPr>
        <w:t>movement.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Journal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Social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Personal Relationships</w:t>
      </w:r>
      <w:r>
        <w:rPr>
          <w:sz w:val="23"/>
        </w:rPr>
        <w:t>. (Accepted 10/20/21.)</w:t>
      </w:r>
    </w:p>
    <w:p w14:paraId="1DE122A2" w14:textId="77777777" w:rsidR="007925D4" w:rsidRDefault="007925D4">
      <w:pPr>
        <w:pStyle w:val="BodyText"/>
        <w:spacing w:before="19"/>
      </w:pPr>
    </w:p>
    <w:p w14:paraId="60FA719F" w14:textId="77777777" w:rsidR="007925D4" w:rsidRDefault="00F21AF4">
      <w:pPr>
        <w:pStyle w:val="BodyText"/>
        <w:spacing w:line="259" w:lineRule="auto"/>
        <w:ind w:left="120" w:right="206" w:hanging="1"/>
      </w:pPr>
      <w:r>
        <w:rPr>
          <w:b/>
        </w:rPr>
        <w:t>Coronel,</w:t>
      </w:r>
      <w:r>
        <w:rPr>
          <w:b/>
          <w:spacing w:val="-2"/>
        </w:rPr>
        <w:t xml:space="preserve"> </w:t>
      </w:r>
      <w:r>
        <w:rPr>
          <w:b/>
        </w:rPr>
        <w:t>J</w:t>
      </w:r>
      <w:r>
        <w:t>.,</w:t>
      </w:r>
      <w:r>
        <w:rPr>
          <w:spacing w:val="-2"/>
        </w:rPr>
        <w:t xml:space="preserve"> </w:t>
      </w:r>
      <w:r>
        <w:t>Bullock,</w:t>
      </w:r>
      <w:r>
        <w:rPr>
          <w:spacing w:val="-2"/>
        </w:rPr>
        <w:t xml:space="preserve"> </w:t>
      </w:r>
      <w:r>
        <w:t>O.</w:t>
      </w:r>
      <w:r>
        <w:rPr>
          <w:spacing w:val="-5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rPr>
          <w:b/>
        </w:rPr>
        <w:t>Shulman,</w:t>
      </w:r>
      <w:r>
        <w:rPr>
          <w:b/>
          <w:spacing w:val="-2"/>
        </w:rPr>
        <w:t xml:space="preserve"> </w:t>
      </w:r>
      <w:r>
        <w:rPr>
          <w:b/>
        </w:rPr>
        <w:t>H.</w:t>
      </w:r>
      <w:r>
        <w:rPr>
          <w:b/>
          <w:spacing w:val="-2"/>
        </w:rPr>
        <w:t xml:space="preserve"> </w:t>
      </w:r>
      <w:r>
        <w:rPr>
          <w:b/>
        </w:rPr>
        <w:t>C.</w:t>
      </w:r>
      <w:r>
        <w:t>,</w:t>
      </w:r>
      <w:r>
        <w:rPr>
          <w:spacing w:val="-2"/>
        </w:rPr>
        <w:t xml:space="preserve"> </w:t>
      </w:r>
      <w:r>
        <w:t>Sweitzer,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D.,</w:t>
      </w:r>
      <w:r>
        <w:rPr>
          <w:spacing w:val="-2"/>
        </w:rPr>
        <w:t xml:space="preserve"> </w:t>
      </w:r>
      <w:r>
        <w:rPr>
          <w:b/>
        </w:rPr>
        <w:t>Bond,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t>,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Poulsen,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 xml:space="preserve">(2021). Eye movements predict large-scale voting decisions. Psychological Science, 32(6), 836-848. </w:t>
      </w:r>
      <w:r>
        <w:rPr>
          <w:spacing w:val="-2"/>
        </w:rPr>
        <w:t>https://doi.org/10.1177/0956797621991142</w:t>
      </w:r>
    </w:p>
    <w:p w14:paraId="02E5D9A0" w14:textId="77777777" w:rsidR="007925D4" w:rsidRDefault="007925D4">
      <w:pPr>
        <w:pStyle w:val="BodyText"/>
      </w:pPr>
    </w:p>
    <w:p w14:paraId="46DA8213" w14:textId="77777777" w:rsidR="007925D4" w:rsidRDefault="00F21AF4">
      <w:pPr>
        <w:pStyle w:val="BodyText"/>
        <w:ind w:left="120" w:right="194"/>
      </w:pPr>
      <w:r>
        <w:rPr>
          <w:b/>
        </w:rPr>
        <w:t>Coronel,</w:t>
      </w:r>
      <w:r>
        <w:rPr>
          <w:b/>
          <w:spacing w:val="-2"/>
        </w:rPr>
        <w:t xml:space="preserve"> </w:t>
      </w:r>
      <w:r>
        <w:rPr>
          <w:b/>
        </w:rPr>
        <w:t>J.C.</w:t>
      </w:r>
      <w:r>
        <w:t>,</w:t>
      </w:r>
      <w:r>
        <w:rPr>
          <w:spacing w:val="-2"/>
        </w:rPr>
        <w:t xml:space="preserve"> </w:t>
      </w:r>
      <w:r>
        <w:t>Moore,</w:t>
      </w:r>
      <w:r>
        <w:rPr>
          <w:spacing w:val="-2"/>
        </w:rPr>
        <w:t xml:space="preserve"> </w:t>
      </w:r>
      <w:r>
        <w:t>R.C.,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deBuys,</w:t>
      </w:r>
      <w:r>
        <w:rPr>
          <w:spacing w:val="-2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(2021).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gender</w:t>
      </w:r>
      <w:r>
        <w:rPr>
          <w:spacing w:val="-5"/>
        </w:rPr>
        <w:t xml:space="preserve"> </w:t>
      </w:r>
      <w:r>
        <w:t>cues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supersede</w:t>
      </w:r>
      <w:r>
        <w:rPr>
          <w:spacing w:val="-1"/>
        </w:rPr>
        <w:t xml:space="preserve"> </w:t>
      </w:r>
      <w:r>
        <w:t>partisan cues conveyed via text? Eye movements reveal political stereotyping in multimodal information environments. Political Communication, 38, 281-304.</w:t>
      </w:r>
    </w:p>
    <w:p w14:paraId="47BD0086" w14:textId="77777777" w:rsidR="007925D4" w:rsidRDefault="007925D4">
      <w:pPr>
        <w:pStyle w:val="BodyText"/>
      </w:pPr>
    </w:p>
    <w:p w14:paraId="38C9FB8F" w14:textId="77777777" w:rsidR="007925D4" w:rsidRDefault="00F21AF4">
      <w:pPr>
        <w:pStyle w:val="BodyText"/>
        <w:spacing w:before="1"/>
        <w:ind w:left="120" w:right="206"/>
      </w:pPr>
      <w:r>
        <w:rPr>
          <w:b/>
        </w:rPr>
        <w:t>Coronel,</w:t>
      </w:r>
      <w:r>
        <w:rPr>
          <w:b/>
          <w:spacing w:val="-3"/>
        </w:rPr>
        <w:t xml:space="preserve"> </w:t>
      </w:r>
      <w:r>
        <w:rPr>
          <w:b/>
        </w:rPr>
        <w:t>J.C.</w:t>
      </w:r>
      <w:r>
        <w:t>,</w:t>
      </w:r>
      <w:r>
        <w:rPr>
          <w:spacing w:val="-3"/>
        </w:rPr>
        <w:t xml:space="preserve"> </w:t>
      </w:r>
      <w:r>
        <w:t>O’Donnell,</w:t>
      </w:r>
      <w:r>
        <w:rPr>
          <w:spacing w:val="-3"/>
        </w:rPr>
        <w:t xml:space="preserve"> </w:t>
      </w:r>
      <w:r>
        <w:t>M.B.,</w:t>
      </w:r>
      <w:r>
        <w:rPr>
          <w:spacing w:val="-3"/>
        </w:rPr>
        <w:t xml:space="preserve"> </w:t>
      </w:r>
      <w:r>
        <w:t>Beard,</w:t>
      </w:r>
      <w:r>
        <w:rPr>
          <w:spacing w:val="-6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Hamilton,</w:t>
      </w:r>
      <w:r>
        <w:rPr>
          <w:spacing w:val="-3"/>
        </w:rPr>
        <w:t xml:space="preserve"> </w:t>
      </w:r>
      <w:r>
        <w:t>R.H.,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Falk,</w:t>
      </w:r>
      <w:r>
        <w:rPr>
          <w:spacing w:val="-6"/>
        </w:rPr>
        <w:t xml:space="preserve"> </w:t>
      </w:r>
      <w:r>
        <w:t>E.B.</w:t>
      </w:r>
      <w:r>
        <w:rPr>
          <w:spacing w:val="-3"/>
        </w:rPr>
        <w:t xml:space="preserve"> </w:t>
      </w:r>
      <w:r>
        <w:t>(forthcoming).</w:t>
      </w:r>
      <w:r>
        <w:rPr>
          <w:spacing w:val="-3"/>
        </w:rPr>
        <w:t xml:space="preserve"> </w:t>
      </w:r>
      <w:r>
        <w:t>Evaluating didactic and exemplar information: Non-invasive brain stimulation reveals message-processing mechanisms. Communication Research.</w:t>
      </w:r>
    </w:p>
    <w:p w14:paraId="37C45F7D" w14:textId="77777777" w:rsidR="007925D4" w:rsidRDefault="007925D4">
      <w:pPr>
        <w:pStyle w:val="BodyText"/>
      </w:pPr>
    </w:p>
    <w:p w14:paraId="038FFD47" w14:textId="77777777" w:rsidR="007925D4" w:rsidRDefault="00F21AF4">
      <w:pPr>
        <w:pStyle w:val="BodyText"/>
        <w:ind w:left="120" w:right="194"/>
      </w:pPr>
      <w:r>
        <w:rPr>
          <w:b/>
        </w:rPr>
        <w:t>Coronel, J.C.</w:t>
      </w:r>
      <w:r>
        <w:t xml:space="preserve">, O’Donnell, M.B., Pandey, P., </w:t>
      </w:r>
      <w:proofErr w:type="spellStart"/>
      <w:r>
        <w:t>Delli</w:t>
      </w:r>
      <w:proofErr w:type="spellEnd"/>
      <w:r>
        <w:t xml:space="preserve"> </w:t>
      </w:r>
      <w:proofErr w:type="spellStart"/>
      <w:r>
        <w:t>Carpini</w:t>
      </w:r>
      <w:proofErr w:type="spellEnd"/>
      <w:r>
        <w:t>, M.X., &amp; Falk, E.B. (2021). Political humor,</w:t>
      </w:r>
      <w:r>
        <w:rPr>
          <w:spacing w:val="-3"/>
        </w:rPr>
        <w:t xml:space="preserve"> </w:t>
      </w:r>
      <w:r>
        <w:t>sharing,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remembering:</w:t>
      </w:r>
      <w:r>
        <w:rPr>
          <w:spacing w:val="-3"/>
        </w:rPr>
        <w:t xml:space="preserve"> </w:t>
      </w:r>
      <w:r>
        <w:t>Insights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neuroimaging.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Communication,</w:t>
      </w:r>
      <w:r>
        <w:rPr>
          <w:spacing w:val="-3"/>
        </w:rPr>
        <w:t xml:space="preserve"> </w:t>
      </w:r>
      <w:r>
        <w:t>71,</w:t>
      </w:r>
      <w:r>
        <w:rPr>
          <w:spacing w:val="-3"/>
        </w:rPr>
        <w:t xml:space="preserve"> </w:t>
      </w:r>
      <w:r>
        <w:t xml:space="preserve">129- </w:t>
      </w:r>
      <w:r>
        <w:rPr>
          <w:spacing w:val="-4"/>
        </w:rPr>
        <w:t>161.</w:t>
      </w:r>
    </w:p>
    <w:p w14:paraId="45F44F7B" w14:textId="77777777" w:rsidR="007925D4" w:rsidRDefault="007925D4">
      <w:pPr>
        <w:pStyle w:val="BodyText"/>
      </w:pPr>
    </w:p>
    <w:p w14:paraId="4899EE7C" w14:textId="77777777" w:rsidR="007925D4" w:rsidRDefault="00F21AF4">
      <w:pPr>
        <w:pStyle w:val="BodyText"/>
        <w:spacing w:before="1"/>
        <w:ind w:left="120" w:right="115"/>
      </w:pPr>
      <w:r>
        <w:rPr>
          <w:b/>
        </w:rPr>
        <w:t>Coronel,</w:t>
      </w:r>
      <w:r>
        <w:rPr>
          <w:b/>
          <w:spacing w:val="-3"/>
        </w:rPr>
        <w:t xml:space="preserve"> </w:t>
      </w:r>
      <w:r>
        <w:rPr>
          <w:b/>
        </w:rPr>
        <w:t>J.C.</w:t>
      </w:r>
      <w:r>
        <w:t>,</w:t>
      </w:r>
      <w:r>
        <w:rPr>
          <w:spacing w:val="-3"/>
        </w:rPr>
        <w:t xml:space="preserve"> </w:t>
      </w:r>
      <w:r>
        <w:t>Ott,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Hubner,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Sweitzer,</w:t>
      </w:r>
      <w:r>
        <w:rPr>
          <w:spacing w:val="-3"/>
        </w:rPr>
        <w:t xml:space="preserve"> </w:t>
      </w:r>
      <w:r>
        <w:t>M.D.,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Lerner,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(forthcoming).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competitive framing environments transformed by person-to-person communication? An integrated social transmission, content analysis, and eye movement monitoring approach. Communication Research.</w:t>
      </w:r>
    </w:p>
    <w:p w14:paraId="545EEBDA" w14:textId="77777777" w:rsidR="007925D4" w:rsidRDefault="00F21AF4">
      <w:pPr>
        <w:spacing w:before="262"/>
        <w:ind w:left="120" w:right="206"/>
        <w:rPr>
          <w:sz w:val="23"/>
        </w:rPr>
      </w:pPr>
      <w:r>
        <w:rPr>
          <w:sz w:val="23"/>
        </w:rPr>
        <w:t>Dale,</w:t>
      </w:r>
      <w:r>
        <w:rPr>
          <w:spacing w:val="-2"/>
          <w:sz w:val="23"/>
        </w:rPr>
        <w:t xml:space="preserve"> </w:t>
      </w:r>
      <w:r>
        <w:rPr>
          <w:sz w:val="23"/>
        </w:rPr>
        <w:t>K.,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Moyer-</w:t>
      </w:r>
      <w:proofErr w:type="spellStart"/>
      <w:r>
        <w:rPr>
          <w:b/>
          <w:sz w:val="23"/>
        </w:rPr>
        <w:t>Gusé</w:t>
      </w:r>
      <w:proofErr w:type="spellEnd"/>
      <w:r>
        <w:rPr>
          <w:b/>
          <w:sz w:val="23"/>
        </w:rPr>
        <w:t>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E.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Interdependence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mediated</w:t>
      </w:r>
      <w:r>
        <w:rPr>
          <w:spacing w:val="-5"/>
          <w:sz w:val="23"/>
        </w:rPr>
        <w:t xml:space="preserve"> </w:t>
      </w:r>
      <w:r>
        <w:rPr>
          <w:sz w:val="23"/>
        </w:rPr>
        <w:t>intergroup</w:t>
      </w:r>
      <w:r>
        <w:rPr>
          <w:spacing w:val="-5"/>
          <w:sz w:val="23"/>
        </w:rPr>
        <w:t xml:space="preserve"> </w:t>
      </w:r>
      <w:r>
        <w:rPr>
          <w:sz w:val="23"/>
        </w:rPr>
        <w:t>contact:</w:t>
      </w:r>
      <w:r>
        <w:rPr>
          <w:spacing w:val="-2"/>
          <w:sz w:val="23"/>
        </w:rPr>
        <w:t xml:space="preserve"> </w:t>
      </w:r>
      <w:r>
        <w:rPr>
          <w:sz w:val="23"/>
        </w:rPr>
        <w:t>Exploring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the common ingroup identity model in a fictional narrative. </w:t>
      </w:r>
      <w:r>
        <w:rPr>
          <w:i/>
          <w:sz w:val="23"/>
        </w:rPr>
        <w:t>Journal of Media Psychology: Theories, Methods, and Applications, 33</w:t>
      </w:r>
      <w:r>
        <w:rPr>
          <w:sz w:val="23"/>
        </w:rPr>
        <w:t>, 5-15.</w:t>
      </w:r>
    </w:p>
    <w:p w14:paraId="588AFE1C" w14:textId="77777777" w:rsidR="007925D4" w:rsidRDefault="007925D4">
      <w:pPr>
        <w:pStyle w:val="BodyText"/>
        <w:spacing w:before="20"/>
      </w:pPr>
    </w:p>
    <w:p w14:paraId="674351EF" w14:textId="77777777" w:rsidR="007925D4" w:rsidRDefault="00F21AF4">
      <w:pPr>
        <w:pStyle w:val="BodyText"/>
        <w:spacing w:line="256" w:lineRule="auto"/>
        <w:ind w:left="120" w:right="194" w:hanging="1"/>
      </w:pPr>
      <w:r>
        <w:t xml:space="preserve">Dan, V., &amp; </w:t>
      </w:r>
      <w:r>
        <w:rPr>
          <w:b/>
        </w:rPr>
        <w:t xml:space="preserve">Dixon, G. N. </w:t>
      </w:r>
      <w:r>
        <w:t>(2021). Fighting the Infodemic on Two Fronts: Reducing False Beliefs Without</w:t>
      </w:r>
      <w:r>
        <w:rPr>
          <w:spacing w:val="-5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Polarization.</w:t>
      </w:r>
      <w:r>
        <w:rPr>
          <w:spacing w:val="-5"/>
        </w:rPr>
        <w:t xml:space="preserve"> </w:t>
      </w:r>
      <w:r>
        <w:rPr>
          <w:i/>
        </w:rPr>
        <w:t>Science</w:t>
      </w:r>
      <w:r>
        <w:rPr>
          <w:i/>
          <w:spacing w:val="-4"/>
        </w:rPr>
        <w:t xml:space="preserve"> </w:t>
      </w:r>
      <w:r>
        <w:rPr>
          <w:i/>
        </w:rPr>
        <w:t>Communication</w:t>
      </w:r>
      <w:r>
        <w:t>,</w:t>
      </w:r>
      <w:r>
        <w:rPr>
          <w:spacing w:val="-5"/>
        </w:rPr>
        <w:t xml:space="preserve"> </w:t>
      </w:r>
      <w:r>
        <w:rPr>
          <w:i/>
        </w:rPr>
        <w:t>43</w:t>
      </w:r>
      <w:r>
        <w:t>,</w:t>
      </w:r>
      <w:r>
        <w:rPr>
          <w:spacing w:val="-5"/>
        </w:rPr>
        <w:t xml:space="preserve"> </w:t>
      </w:r>
      <w:r>
        <w:t>674-682,</w:t>
      </w:r>
      <w:r>
        <w:rPr>
          <w:spacing w:val="-5"/>
        </w:rPr>
        <w:t xml:space="preserve"> </w:t>
      </w:r>
      <w:proofErr w:type="spellStart"/>
      <w:proofErr w:type="gramStart"/>
      <w:r>
        <w:t>doi</w:t>
      </w:r>
      <w:proofErr w:type="spellEnd"/>
      <w:r>
        <w:t>:.</w:t>
      </w:r>
      <w:proofErr w:type="gramEnd"/>
      <w:r>
        <w:rPr>
          <w:spacing w:val="-5"/>
        </w:rPr>
        <w:t xml:space="preserve"> </w:t>
      </w:r>
      <w:r>
        <w:t>10755470211020411.</w:t>
      </w:r>
    </w:p>
    <w:p w14:paraId="1CAB2EE5" w14:textId="77777777" w:rsidR="007925D4" w:rsidRDefault="00F21AF4">
      <w:pPr>
        <w:spacing w:before="262"/>
        <w:ind w:left="120" w:right="115"/>
        <w:rPr>
          <w:i/>
          <w:sz w:val="23"/>
        </w:rPr>
      </w:pPr>
      <w:r>
        <w:rPr>
          <w:b/>
          <w:sz w:val="23"/>
        </w:rPr>
        <w:t>DeAndrea,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C.</w:t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3"/>
          <w:sz w:val="23"/>
        </w:rPr>
        <w:t xml:space="preserve"> </w:t>
      </w:r>
      <w:r>
        <w:rPr>
          <w:sz w:val="23"/>
        </w:rPr>
        <w:t>Bullock,</w:t>
      </w:r>
      <w:r>
        <w:rPr>
          <w:spacing w:val="-3"/>
          <w:sz w:val="23"/>
        </w:rPr>
        <w:t xml:space="preserve"> </w:t>
      </w:r>
      <w:r>
        <w:rPr>
          <w:sz w:val="23"/>
        </w:rPr>
        <w:t>O.</w:t>
      </w:r>
      <w:r>
        <w:rPr>
          <w:spacing w:val="-3"/>
          <w:sz w:val="23"/>
        </w:rPr>
        <w:t xml:space="preserve"> </w:t>
      </w:r>
      <w:r>
        <w:rPr>
          <w:sz w:val="23"/>
        </w:rPr>
        <w:t>M.</w:t>
      </w:r>
      <w:r>
        <w:rPr>
          <w:spacing w:val="-3"/>
          <w:sz w:val="23"/>
        </w:rPr>
        <w:t xml:space="preserve"> </w:t>
      </w:r>
      <w:r>
        <w:rPr>
          <w:sz w:val="23"/>
        </w:rPr>
        <w:t>(in</w:t>
      </w:r>
      <w:r>
        <w:rPr>
          <w:spacing w:val="-3"/>
          <w:sz w:val="23"/>
        </w:rPr>
        <w:t xml:space="preserve"> </w:t>
      </w:r>
      <w:r>
        <w:rPr>
          <w:sz w:val="23"/>
        </w:rPr>
        <w:t>press).</w:t>
      </w:r>
      <w:r>
        <w:rPr>
          <w:spacing w:val="-3"/>
          <w:sz w:val="23"/>
        </w:rPr>
        <w:t xml:space="preserve"> </w:t>
      </w:r>
      <w:r>
        <w:rPr>
          <w:sz w:val="23"/>
        </w:rPr>
        <w:t>How</w:t>
      </w:r>
      <w:r>
        <w:rPr>
          <w:spacing w:val="-4"/>
          <w:sz w:val="23"/>
        </w:rPr>
        <w:t xml:space="preserve"> </w:t>
      </w:r>
      <w:r>
        <w:rPr>
          <w:sz w:val="23"/>
        </w:rPr>
        <w:t>communicating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-3"/>
          <w:sz w:val="23"/>
        </w:rPr>
        <w:t xml:space="preserve"> </w:t>
      </w:r>
      <w:r>
        <w:rPr>
          <w:sz w:val="23"/>
        </w:rPr>
        <w:t>discrimination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influences attributions of blame and condemnation. </w:t>
      </w:r>
      <w:r>
        <w:rPr>
          <w:i/>
          <w:sz w:val="23"/>
        </w:rPr>
        <w:t>Human Communication Research.</w:t>
      </w:r>
    </w:p>
    <w:p w14:paraId="6E32BE56" w14:textId="77777777" w:rsidR="007925D4" w:rsidRDefault="007925D4">
      <w:pPr>
        <w:rPr>
          <w:sz w:val="23"/>
        </w:rPr>
        <w:sectPr w:rsidR="007925D4">
          <w:pgSz w:w="12240" w:h="15840"/>
          <w:pgMar w:top="1640" w:right="1320" w:bottom="1200" w:left="1320" w:header="0" w:footer="1014" w:gutter="0"/>
          <w:cols w:space="720"/>
        </w:sectPr>
      </w:pPr>
    </w:p>
    <w:p w14:paraId="2BBCDD75" w14:textId="77777777" w:rsidR="007925D4" w:rsidRDefault="00F21AF4">
      <w:pPr>
        <w:pStyle w:val="BodyText"/>
        <w:spacing w:before="79" w:line="259" w:lineRule="auto"/>
        <w:ind w:left="120" w:right="206"/>
      </w:pPr>
      <w:r>
        <w:rPr>
          <w:b/>
        </w:rPr>
        <w:lastRenderedPageBreak/>
        <w:t>Dixon, G</w:t>
      </w:r>
      <w:r>
        <w:t xml:space="preserve">., </w:t>
      </w:r>
      <w:proofErr w:type="spellStart"/>
      <w:r>
        <w:t>Hmielowski</w:t>
      </w:r>
      <w:proofErr w:type="spellEnd"/>
      <w:r>
        <w:t xml:space="preserve">, J., &amp; Ma, Y. (In Press). More Evidence of Psychological Reactance </w:t>
      </w:r>
      <w:proofErr w:type="spellStart"/>
      <w:r>
        <w:t>toConsensus</w:t>
      </w:r>
      <w:proofErr w:type="spellEnd"/>
      <w:r>
        <w:rPr>
          <w:spacing w:val="-4"/>
        </w:rPr>
        <w:t xml:space="preserve"> </w:t>
      </w:r>
      <w:r>
        <w:t>Messaging: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Linden,</w:t>
      </w:r>
      <w:r>
        <w:rPr>
          <w:spacing w:val="-3"/>
        </w:rPr>
        <w:t xml:space="preserve"> </w:t>
      </w:r>
      <w:proofErr w:type="spellStart"/>
      <w:r>
        <w:t>Maibach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Leiserowitz</w:t>
      </w:r>
      <w:r>
        <w:rPr>
          <w:spacing w:val="-5"/>
        </w:rPr>
        <w:t xml:space="preserve"> </w:t>
      </w:r>
      <w:r>
        <w:rPr>
          <w:i/>
        </w:rPr>
        <w:t xml:space="preserve">Environmental Communication. </w:t>
      </w:r>
      <w:r>
        <w:t>Advance online publication.</w:t>
      </w:r>
      <w:r>
        <w:rPr>
          <w:spacing w:val="40"/>
        </w:rPr>
        <w:t xml:space="preserve"> </w:t>
      </w:r>
      <w:hyperlink r:id="rId8">
        <w:r>
          <w:rPr>
            <w:color w:val="0562C1"/>
            <w:u w:val="single" w:color="0562C1"/>
          </w:rPr>
          <w:t>https://doi.org/10.1080/17524032.2019.1671472</w:t>
        </w:r>
      </w:hyperlink>
    </w:p>
    <w:p w14:paraId="0788A0DB" w14:textId="77777777" w:rsidR="007925D4" w:rsidRDefault="007925D4">
      <w:pPr>
        <w:pStyle w:val="BodyText"/>
        <w:spacing w:before="20"/>
      </w:pPr>
    </w:p>
    <w:p w14:paraId="1F8FB2C0" w14:textId="77777777" w:rsidR="007925D4" w:rsidRDefault="00F21AF4">
      <w:pPr>
        <w:spacing w:before="1"/>
        <w:ind w:left="120" w:right="206"/>
        <w:rPr>
          <w:sz w:val="23"/>
        </w:rPr>
      </w:pPr>
      <w:r>
        <w:rPr>
          <w:sz w:val="23"/>
        </w:rPr>
        <w:t>Docherty,</w:t>
      </w:r>
      <w:r>
        <w:rPr>
          <w:spacing w:val="-2"/>
          <w:sz w:val="23"/>
        </w:rPr>
        <w:t xml:space="preserve"> </w:t>
      </w:r>
      <w:r>
        <w:rPr>
          <w:sz w:val="23"/>
        </w:rPr>
        <w:t>M.,</w:t>
      </w:r>
      <w:r>
        <w:rPr>
          <w:spacing w:val="-2"/>
          <w:sz w:val="23"/>
        </w:rPr>
        <w:t xml:space="preserve"> </w:t>
      </w:r>
      <w:r>
        <w:rPr>
          <w:sz w:val="23"/>
        </w:rPr>
        <w:t>Boxer,</w:t>
      </w:r>
      <w:r>
        <w:rPr>
          <w:spacing w:val="-2"/>
          <w:sz w:val="23"/>
        </w:rPr>
        <w:t xml:space="preserve"> </w:t>
      </w:r>
      <w:r>
        <w:rPr>
          <w:sz w:val="23"/>
        </w:rPr>
        <w:t>P.,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Huesmann</w:t>
      </w:r>
      <w:proofErr w:type="spellEnd"/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L.</w:t>
      </w:r>
      <w:r>
        <w:rPr>
          <w:spacing w:val="-2"/>
          <w:sz w:val="23"/>
        </w:rPr>
        <w:t xml:space="preserve"> </w:t>
      </w:r>
      <w:r>
        <w:rPr>
          <w:sz w:val="23"/>
        </w:rPr>
        <w:t>R.,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Bushman,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J.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Anderson,</w:t>
      </w:r>
      <w:r>
        <w:rPr>
          <w:spacing w:val="-2"/>
          <w:sz w:val="23"/>
        </w:rPr>
        <w:t xml:space="preserve"> </w:t>
      </w:r>
      <w:r>
        <w:rPr>
          <w:sz w:val="23"/>
        </w:rPr>
        <w:t>C.</w:t>
      </w:r>
      <w:r>
        <w:rPr>
          <w:spacing w:val="-2"/>
          <w:sz w:val="23"/>
        </w:rPr>
        <w:t xml:space="preserve"> </w:t>
      </w:r>
      <w:r>
        <w:rPr>
          <w:sz w:val="23"/>
        </w:rPr>
        <w:t>A.,</w:t>
      </w:r>
      <w:r>
        <w:rPr>
          <w:spacing w:val="-2"/>
          <w:sz w:val="23"/>
        </w:rPr>
        <w:t xml:space="preserve"> </w:t>
      </w:r>
      <w:r>
        <w:rPr>
          <w:sz w:val="23"/>
        </w:rPr>
        <w:t>Gentile,</w:t>
      </w:r>
      <w:r>
        <w:rPr>
          <w:spacing w:val="-2"/>
          <w:sz w:val="23"/>
        </w:rPr>
        <w:t xml:space="preserve"> </w:t>
      </w:r>
      <w:r>
        <w:rPr>
          <w:sz w:val="23"/>
        </w:rPr>
        <w:t>D.</w:t>
      </w:r>
      <w:r>
        <w:rPr>
          <w:spacing w:val="-2"/>
          <w:sz w:val="23"/>
        </w:rPr>
        <w:t xml:space="preserve"> </w:t>
      </w:r>
      <w:r>
        <w:rPr>
          <w:sz w:val="23"/>
        </w:rPr>
        <w:t>A.,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&amp; </w:t>
      </w:r>
      <w:proofErr w:type="spellStart"/>
      <w:r>
        <w:rPr>
          <w:sz w:val="23"/>
        </w:rPr>
        <w:t>Dubow</w:t>
      </w:r>
      <w:proofErr w:type="spellEnd"/>
      <w:r>
        <w:rPr>
          <w:sz w:val="23"/>
        </w:rPr>
        <w:t xml:space="preserve">, E. B. (in press). Examining ecological risk and resource factors in the development of callousness and their moderation by emotional reactivity. </w:t>
      </w:r>
      <w:r>
        <w:rPr>
          <w:i/>
          <w:sz w:val="23"/>
        </w:rPr>
        <w:t xml:space="preserve">Research on Child and Adolescent </w:t>
      </w:r>
      <w:r>
        <w:rPr>
          <w:i/>
          <w:spacing w:val="-2"/>
          <w:sz w:val="23"/>
        </w:rPr>
        <w:t>Psychopathology</w:t>
      </w:r>
      <w:r>
        <w:rPr>
          <w:spacing w:val="-2"/>
          <w:sz w:val="23"/>
        </w:rPr>
        <w:t>.</w:t>
      </w:r>
    </w:p>
    <w:p w14:paraId="66C92446" w14:textId="77777777" w:rsidR="007925D4" w:rsidRDefault="00F21AF4">
      <w:pPr>
        <w:spacing w:before="219" w:line="259" w:lineRule="auto"/>
        <w:ind w:left="119" w:right="206"/>
        <w:rPr>
          <w:sz w:val="23"/>
        </w:rPr>
      </w:pPr>
      <w:r>
        <w:rPr>
          <w:b/>
          <w:sz w:val="23"/>
        </w:rPr>
        <w:t>Eveland,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P.,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Jr.,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&amp;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Appiah,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national</w:t>
      </w:r>
      <w:r>
        <w:rPr>
          <w:spacing w:val="-2"/>
          <w:sz w:val="23"/>
        </w:rPr>
        <w:t xml:space="preserve"> </w:t>
      </w:r>
      <w:r>
        <w:rPr>
          <w:sz w:val="23"/>
        </w:rPr>
        <w:t>conversation</w:t>
      </w:r>
      <w:r>
        <w:rPr>
          <w:spacing w:val="-5"/>
          <w:sz w:val="23"/>
        </w:rPr>
        <w:t xml:space="preserve"> </w:t>
      </w:r>
      <w:r>
        <w:rPr>
          <w:sz w:val="23"/>
        </w:rPr>
        <w:t>about</w:t>
      </w:r>
      <w:r>
        <w:rPr>
          <w:spacing w:val="-4"/>
          <w:sz w:val="23"/>
        </w:rPr>
        <w:t xml:space="preserve"> </w:t>
      </w:r>
      <w:r>
        <w:rPr>
          <w:sz w:val="23"/>
        </w:rPr>
        <w:t>race?</w:t>
      </w:r>
      <w:r>
        <w:rPr>
          <w:spacing w:val="-1"/>
          <w:sz w:val="23"/>
        </w:rPr>
        <w:t xml:space="preserve"> </w:t>
      </w:r>
      <w:r>
        <w:rPr>
          <w:sz w:val="23"/>
        </w:rPr>
        <w:t>Political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discussion across lines of racial and partisan difference. </w:t>
      </w:r>
      <w:r>
        <w:rPr>
          <w:i/>
          <w:sz w:val="23"/>
        </w:rPr>
        <w:t>Journal of Race, Ethnicity and Politics, 6</w:t>
      </w:r>
      <w:r>
        <w:rPr>
          <w:sz w:val="23"/>
        </w:rPr>
        <w:t>, 187-213.</w:t>
      </w:r>
    </w:p>
    <w:p w14:paraId="4D8177EE" w14:textId="77777777" w:rsidR="007925D4" w:rsidRDefault="00F21AF4">
      <w:pPr>
        <w:spacing w:before="264"/>
        <w:ind w:left="119" w:right="115"/>
        <w:rPr>
          <w:i/>
          <w:sz w:val="23"/>
        </w:rPr>
      </w:pPr>
      <w:r>
        <w:rPr>
          <w:b/>
          <w:sz w:val="23"/>
        </w:rPr>
        <w:t>Eveland,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P.,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Jr.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4"/>
          <w:sz w:val="23"/>
        </w:rPr>
        <w:t xml:space="preserve"> </w:t>
      </w:r>
      <w:r>
        <w:rPr>
          <w:sz w:val="23"/>
        </w:rPr>
        <w:t>Shen,</w:t>
      </w:r>
      <w:r>
        <w:rPr>
          <w:spacing w:val="-2"/>
          <w:sz w:val="23"/>
        </w:rPr>
        <w:t xml:space="preserve"> </w:t>
      </w:r>
      <w:r>
        <w:rPr>
          <w:sz w:val="23"/>
        </w:rPr>
        <w:t>F.</w:t>
      </w:r>
      <w:r>
        <w:rPr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Cross-national</w:t>
      </w:r>
      <w:r>
        <w:rPr>
          <w:spacing w:val="-2"/>
          <w:sz w:val="23"/>
        </w:rPr>
        <w:t xml:space="preserve"> </w:t>
      </w:r>
      <w:r>
        <w:rPr>
          <w:sz w:val="23"/>
        </w:rPr>
        <w:t>variation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political</w:t>
      </w:r>
      <w:r>
        <w:rPr>
          <w:spacing w:val="-2"/>
          <w:sz w:val="23"/>
        </w:rPr>
        <w:t xml:space="preserve"> </w:t>
      </w:r>
      <w:r>
        <w:rPr>
          <w:sz w:val="23"/>
        </w:rPr>
        <w:t>discussion</w:t>
      </w:r>
      <w:r>
        <w:rPr>
          <w:spacing w:val="-2"/>
          <w:sz w:val="23"/>
        </w:rPr>
        <w:t xml:space="preserve"> </w:t>
      </w:r>
      <w:r>
        <w:rPr>
          <w:sz w:val="23"/>
        </w:rPr>
        <w:t>network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size, distribution, and prediction. </w:t>
      </w:r>
      <w:r>
        <w:rPr>
          <w:i/>
          <w:sz w:val="23"/>
        </w:rPr>
        <w:t>Social Networks, 66, 100-113.</w:t>
      </w:r>
    </w:p>
    <w:p w14:paraId="7AE2D1E1" w14:textId="77777777" w:rsidR="007925D4" w:rsidRDefault="00F21AF4">
      <w:pPr>
        <w:spacing w:before="237" w:line="218" w:lineRule="auto"/>
        <w:ind w:left="120" w:right="206" w:hanging="1"/>
        <w:rPr>
          <w:i/>
          <w:sz w:val="23"/>
        </w:rPr>
      </w:pPr>
      <w:r>
        <w:rPr>
          <w:sz w:val="23"/>
        </w:rPr>
        <w:t>Foster,</w:t>
      </w:r>
      <w:r>
        <w:rPr>
          <w:spacing w:val="-2"/>
          <w:sz w:val="23"/>
        </w:rPr>
        <w:t xml:space="preserve"> </w:t>
      </w:r>
      <w:r>
        <w:rPr>
          <w:sz w:val="23"/>
        </w:rPr>
        <w:t>M.,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Slater,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M.D.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Goodall,</w:t>
      </w:r>
      <w:r>
        <w:rPr>
          <w:spacing w:val="-2"/>
          <w:sz w:val="23"/>
        </w:rPr>
        <w:t xml:space="preserve"> </w:t>
      </w:r>
      <w:r>
        <w:rPr>
          <w:sz w:val="23"/>
        </w:rPr>
        <w:t>C.</w:t>
      </w:r>
      <w:r>
        <w:rPr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5"/>
          <w:sz w:val="23"/>
        </w:rPr>
        <w:t xml:space="preserve"> </w:t>
      </w:r>
      <w:r>
        <w:rPr>
          <w:sz w:val="23"/>
        </w:rPr>
        <w:t>Increasing</w:t>
      </w:r>
      <w:r>
        <w:rPr>
          <w:spacing w:val="-5"/>
          <w:sz w:val="23"/>
        </w:rPr>
        <w:t xml:space="preserve"> </w:t>
      </w:r>
      <w:r>
        <w:rPr>
          <w:sz w:val="23"/>
        </w:rPr>
        <w:t>alcohol</w:t>
      </w:r>
      <w:r>
        <w:rPr>
          <w:spacing w:val="-4"/>
          <w:sz w:val="23"/>
        </w:rPr>
        <w:t xml:space="preserve"> </w:t>
      </w:r>
      <w:r>
        <w:rPr>
          <w:sz w:val="23"/>
        </w:rPr>
        <w:t>control</w:t>
      </w:r>
      <w:r>
        <w:rPr>
          <w:spacing w:val="-2"/>
          <w:sz w:val="23"/>
        </w:rPr>
        <w:t xml:space="preserve"> </w:t>
      </w:r>
      <w:r>
        <w:rPr>
          <w:sz w:val="23"/>
        </w:rPr>
        <w:t>policy</w:t>
      </w:r>
      <w:r>
        <w:rPr>
          <w:spacing w:val="-2"/>
          <w:sz w:val="23"/>
        </w:rPr>
        <w:t xml:space="preserve"> </w:t>
      </w:r>
      <w:r>
        <w:rPr>
          <w:sz w:val="23"/>
        </w:rPr>
        <w:t>support: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The mediating role of empathy and emotions. </w:t>
      </w:r>
      <w:r>
        <w:rPr>
          <w:i/>
          <w:sz w:val="23"/>
        </w:rPr>
        <w:t xml:space="preserve">Substance Use and Misuse, 56, </w:t>
      </w:r>
      <w:r>
        <w:rPr>
          <w:sz w:val="23"/>
        </w:rPr>
        <w:t>971-978</w:t>
      </w:r>
      <w:r>
        <w:rPr>
          <w:i/>
          <w:sz w:val="23"/>
        </w:rPr>
        <w:t>.</w:t>
      </w:r>
    </w:p>
    <w:p w14:paraId="6A9A9E92" w14:textId="77777777" w:rsidR="007925D4" w:rsidRDefault="007925D4">
      <w:pPr>
        <w:pStyle w:val="BodyText"/>
        <w:rPr>
          <w:i/>
        </w:rPr>
      </w:pPr>
    </w:p>
    <w:p w14:paraId="48C22E5D" w14:textId="77777777" w:rsidR="007925D4" w:rsidRDefault="00F21AF4">
      <w:pPr>
        <w:pStyle w:val="BodyText"/>
        <w:ind w:left="120"/>
      </w:pPr>
      <w:r>
        <w:rPr>
          <w:b/>
        </w:rPr>
        <w:t>Fox,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J.</w:t>
      </w:r>
      <w:r>
        <w:rPr>
          <w:b/>
          <w:spacing w:val="-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Pearce,</w:t>
      </w:r>
      <w:r>
        <w:rPr>
          <w:spacing w:val="-1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proofErr w:type="spellStart"/>
      <w:r>
        <w:t>Massanari</w:t>
      </w:r>
      <w:proofErr w:type="spellEnd"/>
      <w:r>
        <w:t>,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Riles,</w:t>
      </w:r>
      <w:r>
        <w:rPr>
          <w:spacing w:val="-1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Szulc,</w:t>
      </w:r>
      <w:r>
        <w:rPr>
          <w:spacing w:val="-4"/>
        </w:rPr>
        <w:t xml:space="preserve"> </w:t>
      </w:r>
      <w:r>
        <w:t>Ł.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Ranjit,</w:t>
      </w:r>
      <w:r>
        <w:rPr>
          <w:spacing w:val="-2"/>
        </w:rPr>
        <w:t xml:space="preserve"> </w:t>
      </w:r>
      <w:r>
        <w:t>Y.</w:t>
      </w:r>
      <w:r>
        <w:rPr>
          <w:spacing w:val="-1"/>
        </w:rPr>
        <w:t xml:space="preserve"> </w:t>
      </w:r>
      <w:r>
        <w:t>S.,</w:t>
      </w:r>
      <w:r>
        <w:rPr>
          <w:spacing w:val="-2"/>
        </w:rPr>
        <w:t xml:space="preserve"> </w:t>
      </w:r>
      <w:proofErr w:type="spellStart"/>
      <w:r>
        <w:t>Trevisan</w:t>
      </w:r>
      <w:proofErr w:type="spellEnd"/>
      <w:r>
        <w:t>,</w:t>
      </w:r>
      <w:r>
        <w:rPr>
          <w:spacing w:val="-1"/>
        </w:rPr>
        <w:t xml:space="preserve"> </w:t>
      </w:r>
      <w:r>
        <w:t>F.,</w:t>
      </w:r>
      <w:r>
        <w:rPr>
          <w:spacing w:val="-1"/>
        </w:rPr>
        <w:t xml:space="preserve"> </w:t>
      </w:r>
      <w:r>
        <w:rPr>
          <w:spacing w:val="-2"/>
        </w:rPr>
        <w:t>Soriano,</w:t>
      </w:r>
    </w:p>
    <w:p w14:paraId="5C799221" w14:textId="77777777" w:rsidR="007925D4" w:rsidRDefault="00F21AF4">
      <w:pPr>
        <w:pStyle w:val="BodyText"/>
        <w:spacing w:before="2"/>
        <w:ind w:left="120" w:right="206"/>
      </w:pPr>
      <w:r>
        <w:t xml:space="preserve">C. R. R., </w:t>
      </w:r>
      <w:proofErr w:type="spellStart"/>
      <w:r>
        <w:t>Vitak</w:t>
      </w:r>
      <w:proofErr w:type="spellEnd"/>
      <w:r>
        <w:t xml:space="preserve">, J., Arora, P., Ahn, S. </w:t>
      </w:r>
      <w:proofErr w:type="gramStart"/>
      <w:r>
        <w:t>J. ,</w:t>
      </w:r>
      <w:proofErr w:type="gramEnd"/>
      <w:r>
        <w:t xml:space="preserve"> </w:t>
      </w:r>
      <w:proofErr w:type="spellStart"/>
      <w:r>
        <w:t>Alper</w:t>
      </w:r>
      <w:proofErr w:type="spellEnd"/>
      <w:r>
        <w:t xml:space="preserve">, M., Gambino, A. b, Gonzalez, C., </w:t>
      </w:r>
      <w:r>
        <w:rPr>
          <w:b/>
        </w:rPr>
        <w:t>Lynch, T.</w:t>
      </w:r>
      <w:r>
        <w:t>, Williamson, L. D., &amp; Gonzales, A. L. (2021). Open science, closed doors? Countering marginalization</w:t>
      </w:r>
      <w:r>
        <w:rPr>
          <w:spacing w:val="-3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ethical,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Communication.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 xml:space="preserve">of Communication, 71, </w:t>
      </w:r>
      <w:r>
        <w:t>764-784</w:t>
      </w:r>
      <w:r>
        <w:rPr>
          <w:i/>
        </w:rPr>
        <w:t xml:space="preserve">. </w:t>
      </w:r>
      <w:r>
        <w:rPr>
          <w:color w:val="0000FF"/>
        </w:rPr>
        <w:t>https://10.1093/joc/jqab029</w:t>
      </w:r>
    </w:p>
    <w:p w14:paraId="3EE7EEDB" w14:textId="77777777" w:rsidR="007925D4" w:rsidRDefault="007925D4">
      <w:pPr>
        <w:pStyle w:val="BodyText"/>
      </w:pPr>
    </w:p>
    <w:p w14:paraId="62C30C7E" w14:textId="77777777" w:rsidR="007925D4" w:rsidRDefault="00F21AF4">
      <w:pPr>
        <w:ind w:left="120" w:right="115"/>
        <w:rPr>
          <w:sz w:val="23"/>
        </w:rPr>
      </w:pPr>
      <w:r>
        <w:rPr>
          <w:b/>
          <w:sz w:val="23"/>
        </w:rPr>
        <w:t>Fox, J.</w:t>
      </w:r>
      <w:r>
        <w:rPr>
          <w:sz w:val="23"/>
        </w:rPr>
        <w:t>, &amp; Gambino, A. (2021). Relationship development with humanoid social robots: Applying interpersonal</w:t>
      </w:r>
      <w:r>
        <w:rPr>
          <w:spacing w:val="-4"/>
          <w:sz w:val="23"/>
        </w:rPr>
        <w:t xml:space="preserve"> </w:t>
      </w:r>
      <w:r>
        <w:rPr>
          <w:sz w:val="23"/>
        </w:rPr>
        <w:t>theories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human-robot</w:t>
      </w:r>
      <w:r>
        <w:rPr>
          <w:spacing w:val="-4"/>
          <w:sz w:val="23"/>
        </w:rPr>
        <w:t xml:space="preserve"> </w:t>
      </w:r>
      <w:r>
        <w:rPr>
          <w:sz w:val="23"/>
        </w:rPr>
        <w:t>interaction.</w:t>
      </w:r>
      <w:r>
        <w:rPr>
          <w:spacing w:val="-4"/>
          <w:sz w:val="23"/>
        </w:rPr>
        <w:t xml:space="preserve"> </w:t>
      </w:r>
      <w:proofErr w:type="spellStart"/>
      <w:r>
        <w:rPr>
          <w:i/>
          <w:sz w:val="23"/>
        </w:rPr>
        <w:t>CyberPsychology</w:t>
      </w:r>
      <w:proofErr w:type="spellEnd"/>
      <w:r>
        <w:rPr>
          <w:i/>
          <w:sz w:val="23"/>
        </w:rPr>
        <w:t>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Behavior,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Social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Networking, 24</w:t>
      </w:r>
      <w:r>
        <w:rPr>
          <w:sz w:val="23"/>
        </w:rPr>
        <w:t>(5), 294-299</w:t>
      </w:r>
      <w:r>
        <w:rPr>
          <w:i/>
          <w:sz w:val="23"/>
        </w:rPr>
        <w:t xml:space="preserve">. </w:t>
      </w:r>
      <w:r>
        <w:rPr>
          <w:sz w:val="23"/>
        </w:rPr>
        <w:t>https://doi.org/10.1089/cyber.2020.0181</w:t>
      </w:r>
    </w:p>
    <w:p w14:paraId="6FC31BCE" w14:textId="77777777" w:rsidR="007925D4" w:rsidRDefault="00F21AF4">
      <w:pPr>
        <w:pStyle w:val="BodyText"/>
        <w:spacing w:before="263"/>
        <w:ind w:left="120" w:right="194"/>
      </w:pPr>
      <w:r>
        <w:rPr>
          <w:b/>
        </w:rPr>
        <w:t>Fox, J.</w:t>
      </w:r>
      <w:r>
        <w:t>, Frampton, J., Jones, E. B., &amp; Lookadoo, K. (2021). Romantic relationship dissolution on social</w:t>
      </w:r>
      <w:r>
        <w:rPr>
          <w:spacing w:val="-5"/>
        </w:rPr>
        <w:t xml:space="preserve"> </w:t>
      </w:r>
      <w:r>
        <w:t>networking</w:t>
      </w:r>
      <w:r>
        <w:rPr>
          <w:spacing w:val="-3"/>
        </w:rPr>
        <w:t xml:space="preserve"> </w:t>
      </w:r>
      <w:r>
        <w:t>sites:</w:t>
      </w:r>
      <w:r>
        <w:rPr>
          <w:spacing w:val="-3"/>
        </w:rPr>
        <w:t xml:space="preserve"> </w:t>
      </w:r>
      <w:r>
        <w:t>Self-presentation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breakups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Facebook.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 Social</w:t>
      </w:r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Relationships,</w:t>
      </w:r>
      <w:r>
        <w:rPr>
          <w:spacing w:val="-4"/>
        </w:rPr>
        <w:t xml:space="preserve"> </w:t>
      </w:r>
      <w:r>
        <w:t>38(12),</w:t>
      </w:r>
      <w:r>
        <w:rPr>
          <w:spacing w:val="-3"/>
        </w:rPr>
        <w:t xml:space="preserve"> </w:t>
      </w:r>
      <w:r>
        <w:t>3732-3751.</w:t>
      </w:r>
      <w:r>
        <w:rPr>
          <w:spacing w:val="-3"/>
        </w:rPr>
        <w:t xml:space="preserve"> </w:t>
      </w:r>
      <w:r>
        <w:rPr>
          <w:spacing w:val="-2"/>
        </w:rPr>
        <w:t>https://doi.org/10.1177/02654075211052247</w:t>
      </w:r>
    </w:p>
    <w:p w14:paraId="2B0EAC77" w14:textId="77777777" w:rsidR="007925D4" w:rsidRDefault="007925D4">
      <w:pPr>
        <w:pStyle w:val="BodyText"/>
      </w:pPr>
    </w:p>
    <w:p w14:paraId="6CFB2A2B" w14:textId="77777777" w:rsidR="007925D4" w:rsidRDefault="00F21AF4">
      <w:pPr>
        <w:pStyle w:val="BodyText"/>
        <w:ind w:left="120" w:right="307"/>
        <w:jc w:val="both"/>
      </w:pPr>
      <w:r>
        <w:rPr>
          <w:b/>
        </w:rPr>
        <w:t>Fox,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t>,</w:t>
      </w:r>
      <w:r>
        <w:rPr>
          <w:spacing w:val="-2"/>
        </w:rPr>
        <w:t xml:space="preserve"> </w:t>
      </w:r>
      <w:r>
        <w:t>Vendemia,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A.,</w:t>
      </w:r>
      <w:r>
        <w:rPr>
          <w:spacing w:val="-5"/>
        </w:rPr>
        <w:t xml:space="preserve"> </w:t>
      </w:r>
      <w:r>
        <w:t>Smith,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Brehm,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(2021).</w:t>
      </w:r>
      <w:r>
        <w:rPr>
          <w:spacing w:val="-2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selfies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women’s self-objectification,</w:t>
      </w:r>
      <w:r>
        <w:rPr>
          <w:spacing w:val="-5"/>
        </w:rPr>
        <w:t xml:space="preserve"> </w:t>
      </w:r>
      <w:r>
        <w:t>mood,</w:t>
      </w:r>
      <w:r>
        <w:rPr>
          <w:spacing w:val="-5"/>
        </w:rPr>
        <w:t xml:space="preserve"> </w:t>
      </w:r>
      <w:r>
        <w:t>self-esteem,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aggression</w:t>
      </w:r>
      <w:r>
        <w:rPr>
          <w:spacing w:val="-3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female</w:t>
      </w:r>
      <w:r>
        <w:rPr>
          <w:spacing w:val="-2"/>
        </w:rPr>
        <w:t xml:space="preserve"> </w:t>
      </w:r>
      <w:r>
        <w:t>peers.</w:t>
      </w:r>
      <w:r>
        <w:rPr>
          <w:spacing w:val="-3"/>
        </w:rPr>
        <w:t xml:space="preserve"> </w:t>
      </w:r>
      <w:r>
        <w:rPr>
          <w:i/>
        </w:rPr>
        <w:t>Body</w:t>
      </w:r>
      <w:r>
        <w:rPr>
          <w:i/>
          <w:spacing w:val="-4"/>
        </w:rPr>
        <w:t xml:space="preserve"> </w:t>
      </w:r>
      <w:r>
        <w:rPr>
          <w:i/>
        </w:rPr>
        <w:t>Image</w:t>
      </w:r>
      <w:r>
        <w:t>,</w:t>
      </w:r>
      <w:r>
        <w:rPr>
          <w:spacing w:val="-3"/>
        </w:rPr>
        <w:t xml:space="preserve"> </w:t>
      </w:r>
      <w:r>
        <w:rPr>
          <w:i/>
        </w:rPr>
        <w:t>36</w:t>
      </w:r>
      <w:r>
        <w:t>, 193-200. https://doi.org/10.1016/j.bodyim.2020.11.011</w:t>
      </w:r>
    </w:p>
    <w:p w14:paraId="7A8DA4C2" w14:textId="77777777" w:rsidR="007925D4" w:rsidRDefault="007925D4">
      <w:pPr>
        <w:pStyle w:val="BodyText"/>
        <w:spacing w:before="1"/>
      </w:pPr>
    </w:p>
    <w:p w14:paraId="26F6B178" w14:textId="77777777" w:rsidR="007925D4" w:rsidRDefault="00F21AF4">
      <w:pPr>
        <w:pStyle w:val="BodyText"/>
        <w:ind w:left="120"/>
        <w:jc w:val="both"/>
      </w:pPr>
      <w:r>
        <w:t>Frampton,</w:t>
      </w:r>
      <w:r>
        <w:rPr>
          <w:spacing w:val="-4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b/>
        </w:rPr>
        <w:t>Fox,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5"/>
        </w:rPr>
        <w:t xml:space="preserve"> </w:t>
      </w:r>
      <w:r>
        <w:t>(2021).</w:t>
      </w:r>
      <w:r>
        <w:rPr>
          <w:spacing w:val="-1"/>
        </w:rPr>
        <w:t xml:space="preserve"> </w:t>
      </w:r>
      <w:r>
        <w:t>Monitoring,</w:t>
      </w:r>
      <w:r>
        <w:rPr>
          <w:spacing w:val="-5"/>
        </w:rPr>
        <w:t xml:space="preserve"> </w:t>
      </w:r>
      <w:r>
        <w:t>creeping,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surveillance?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synthesis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online</w:t>
      </w:r>
    </w:p>
    <w:p w14:paraId="61032055" w14:textId="77777777" w:rsidR="007925D4" w:rsidRDefault="007925D4">
      <w:pPr>
        <w:pStyle w:val="BodyText"/>
        <w:spacing w:before="21"/>
      </w:pPr>
    </w:p>
    <w:p w14:paraId="4FFC519E" w14:textId="77777777" w:rsidR="007925D4" w:rsidRDefault="00F21AF4">
      <w:pPr>
        <w:pStyle w:val="BodyText"/>
        <w:spacing w:line="259" w:lineRule="auto"/>
        <w:ind w:left="120" w:right="206"/>
      </w:pPr>
      <w:r>
        <w:t xml:space="preserve">Francemone, C. J. </w:t>
      </w:r>
      <w:r>
        <w:rPr>
          <w:vertAlign w:val="superscript"/>
        </w:rPr>
        <w:t>c</w:t>
      </w:r>
      <w:r>
        <w:t xml:space="preserve">, </w:t>
      </w:r>
      <w:r>
        <w:rPr>
          <w:b/>
        </w:rPr>
        <w:t>Grizzard, M.</w:t>
      </w:r>
      <w:r>
        <w:t xml:space="preserve">, Fitzgerald, K. </w:t>
      </w:r>
      <w:r>
        <w:rPr>
          <w:vertAlign w:val="superscript"/>
        </w:rPr>
        <w:t>c</w:t>
      </w:r>
      <w:r>
        <w:t xml:space="preserve">, Huang, J. </w:t>
      </w:r>
      <w:r>
        <w:rPr>
          <w:vertAlign w:val="superscript"/>
        </w:rPr>
        <w:t>c</w:t>
      </w:r>
      <w:r>
        <w:t xml:space="preserve">, &amp; Ahn, C. </w:t>
      </w:r>
      <w:r>
        <w:rPr>
          <w:vertAlign w:val="superscript"/>
        </w:rPr>
        <w:t>c</w:t>
      </w:r>
      <w:r>
        <w:t xml:space="preserve"> (2021; published online).</w:t>
      </w:r>
      <w:r>
        <w:rPr>
          <w:spacing w:val="-3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narratives: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competing</w:t>
      </w:r>
      <w:r>
        <w:rPr>
          <w:spacing w:val="-3"/>
        </w:rPr>
        <w:t xml:space="preserve"> </w:t>
      </w:r>
      <w:r>
        <w:t xml:space="preserve">schema. </w:t>
      </w:r>
      <w:r>
        <w:rPr>
          <w:i/>
        </w:rPr>
        <w:t>MEDIA PSYCHOLOGY</w:t>
      </w:r>
      <w:r>
        <w:t>. doi:10.1080/15213269.2021.2006718</w:t>
      </w:r>
    </w:p>
    <w:p w14:paraId="1DD3F417" w14:textId="77777777" w:rsidR="007925D4" w:rsidRDefault="007925D4">
      <w:pPr>
        <w:pStyle w:val="BodyText"/>
        <w:spacing w:before="20"/>
      </w:pPr>
    </w:p>
    <w:p w14:paraId="6747DA17" w14:textId="77777777" w:rsidR="007925D4" w:rsidRDefault="00F21AF4">
      <w:pPr>
        <w:spacing w:line="259" w:lineRule="auto"/>
        <w:ind w:left="120" w:right="206"/>
        <w:rPr>
          <w:i/>
          <w:sz w:val="23"/>
        </w:rPr>
      </w:pPr>
      <w:r>
        <w:rPr>
          <w:sz w:val="23"/>
        </w:rPr>
        <w:t xml:space="preserve">Frazer, R. </w:t>
      </w:r>
      <w:r>
        <w:rPr>
          <w:sz w:val="23"/>
          <w:vertAlign w:val="superscript"/>
        </w:rPr>
        <w:t>c</w:t>
      </w:r>
      <w:r>
        <w:rPr>
          <w:sz w:val="23"/>
        </w:rPr>
        <w:t xml:space="preserve">, </w:t>
      </w:r>
      <w:r>
        <w:rPr>
          <w:b/>
          <w:sz w:val="23"/>
        </w:rPr>
        <w:t>Moyer-</w:t>
      </w:r>
      <w:proofErr w:type="spellStart"/>
      <w:r>
        <w:rPr>
          <w:b/>
          <w:sz w:val="23"/>
        </w:rPr>
        <w:t>Gusé</w:t>
      </w:r>
      <w:proofErr w:type="spellEnd"/>
      <w:r>
        <w:rPr>
          <w:b/>
          <w:sz w:val="23"/>
        </w:rPr>
        <w:t>, E</w:t>
      </w:r>
      <w:r>
        <w:rPr>
          <w:sz w:val="23"/>
        </w:rPr>
        <w:t xml:space="preserve">. </w:t>
      </w:r>
      <w:r>
        <w:rPr>
          <w:sz w:val="23"/>
          <w:vertAlign w:val="superscript"/>
        </w:rPr>
        <w:t>a</w:t>
      </w:r>
      <w:r>
        <w:rPr>
          <w:sz w:val="23"/>
        </w:rPr>
        <w:t xml:space="preserve">, &amp; </w:t>
      </w:r>
      <w:r>
        <w:rPr>
          <w:b/>
          <w:sz w:val="23"/>
        </w:rPr>
        <w:t xml:space="preserve">Grizzard, M. </w:t>
      </w:r>
      <w:r>
        <w:rPr>
          <w:sz w:val="23"/>
        </w:rPr>
        <w:t>(in press). Moral disengagement cues and consequences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6"/>
          <w:sz w:val="23"/>
        </w:rPr>
        <w:t xml:space="preserve"> </w:t>
      </w:r>
      <w:r>
        <w:rPr>
          <w:sz w:val="23"/>
        </w:rPr>
        <w:t>victims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entertainment</w:t>
      </w:r>
      <w:r>
        <w:rPr>
          <w:spacing w:val="-4"/>
          <w:sz w:val="23"/>
        </w:rPr>
        <w:t xml:space="preserve"> </w:t>
      </w:r>
      <w:r>
        <w:rPr>
          <w:sz w:val="23"/>
        </w:rPr>
        <w:t>narratives:</w:t>
      </w:r>
      <w:r>
        <w:rPr>
          <w:spacing w:val="-4"/>
          <w:sz w:val="23"/>
        </w:rPr>
        <w:t xml:space="preserve"> </w:t>
      </w:r>
      <w:r>
        <w:rPr>
          <w:sz w:val="23"/>
        </w:rPr>
        <w:t>An</w:t>
      </w:r>
      <w:r>
        <w:rPr>
          <w:spacing w:val="-4"/>
          <w:sz w:val="23"/>
        </w:rPr>
        <w:t xml:space="preserve"> </w:t>
      </w:r>
      <w:r>
        <w:rPr>
          <w:sz w:val="23"/>
        </w:rPr>
        <w:t>experimental</w:t>
      </w:r>
      <w:r>
        <w:rPr>
          <w:spacing w:val="-4"/>
          <w:sz w:val="23"/>
        </w:rPr>
        <w:t xml:space="preserve"> </w:t>
      </w:r>
      <w:r>
        <w:rPr>
          <w:sz w:val="23"/>
        </w:rPr>
        <w:t>investigation.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 xml:space="preserve">MEDIA </w:t>
      </w:r>
      <w:r>
        <w:rPr>
          <w:i/>
          <w:spacing w:val="-2"/>
          <w:sz w:val="23"/>
        </w:rPr>
        <w:t>PSYCHOLOGY.</w:t>
      </w:r>
    </w:p>
    <w:p w14:paraId="4A8685FD" w14:textId="77777777" w:rsidR="007925D4" w:rsidRDefault="007925D4">
      <w:pPr>
        <w:spacing w:line="259" w:lineRule="auto"/>
        <w:rPr>
          <w:sz w:val="23"/>
        </w:rPr>
        <w:sectPr w:rsidR="007925D4">
          <w:pgSz w:w="12240" w:h="15840"/>
          <w:pgMar w:top="1360" w:right="1320" w:bottom="1200" w:left="1320" w:header="0" w:footer="1014" w:gutter="0"/>
          <w:cols w:space="720"/>
        </w:sectPr>
      </w:pPr>
    </w:p>
    <w:p w14:paraId="25CF0863" w14:textId="77777777" w:rsidR="007925D4" w:rsidRDefault="00F21AF4">
      <w:pPr>
        <w:spacing w:before="79" w:line="259" w:lineRule="auto"/>
        <w:ind w:left="120" w:right="410"/>
        <w:rPr>
          <w:sz w:val="23"/>
        </w:rPr>
      </w:pPr>
      <w:r>
        <w:rPr>
          <w:sz w:val="23"/>
        </w:rPr>
        <w:lastRenderedPageBreak/>
        <w:t xml:space="preserve">Frazer, R. D., Robinson, M. J., &amp; </w:t>
      </w:r>
      <w:r>
        <w:rPr>
          <w:b/>
          <w:sz w:val="23"/>
        </w:rPr>
        <w:t xml:space="preserve">Knobloch-Westerwick, S. </w:t>
      </w:r>
      <w:r>
        <w:rPr>
          <w:sz w:val="23"/>
        </w:rPr>
        <w:t>(2021). Narratives’ impacts on attitudes: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signaling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persuasive</w:t>
      </w:r>
      <w:r>
        <w:rPr>
          <w:spacing w:val="-5"/>
          <w:sz w:val="23"/>
        </w:rPr>
        <w:t xml:space="preserve"> </w:t>
      </w:r>
      <w:r>
        <w:rPr>
          <w:sz w:val="23"/>
        </w:rPr>
        <w:t>intent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fictionality</w:t>
      </w:r>
      <w:r>
        <w:rPr>
          <w:spacing w:val="-3"/>
          <w:sz w:val="23"/>
        </w:rPr>
        <w:t xml:space="preserve"> </w:t>
      </w:r>
      <w:r>
        <w:rPr>
          <w:sz w:val="23"/>
        </w:rPr>
        <w:t>matter?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Communication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Studies</w:t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i/>
          <w:color w:val="333333"/>
          <w:sz w:val="23"/>
        </w:rPr>
        <w:t>72</w:t>
      </w:r>
      <w:r>
        <w:rPr>
          <w:color w:val="333333"/>
          <w:sz w:val="23"/>
        </w:rPr>
        <w:t xml:space="preserve">(3), </w:t>
      </w:r>
      <w:r>
        <w:rPr>
          <w:color w:val="333333"/>
          <w:spacing w:val="-2"/>
          <w:sz w:val="23"/>
        </w:rPr>
        <w:t>347-365</w:t>
      </w:r>
      <w:r>
        <w:rPr>
          <w:spacing w:val="-2"/>
          <w:sz w:val="23"/>
        </w:rPr>
        <w:t>.</w:t>
      </w:r>
    </w:p>
    <w:p w14:paraId="128190C4" w14:textId="77777777" w:rsidR="007925D4" w:rsidRDefault="00F21AF4">
      <w:pPr>
        <w:spacing w:before="264"/>
        <w:ind w:left="120" w:right="194"/>
        <w:rPr>
          <w:sz w:val="23"/>
        </w:rPr>
      </w:pPr>
      <w:r>
        <w:rPr>
          <w:sz w:val="23"/>
        </w:rPr>
        <w:t>Frazer,</w:t>
      </w:r>
      <w:r>
        <w:rPr>
          <w:spacing w:val="-2"/>
          <w:sz w:val="23"/>
        </w:rPr>
        <w:t xml:space="preserve"> </w:t>
      </w:r>
      <w:r>
        <w:rPr>
          <w:sz w:val="23"/>
        </w:rPr>
        <w:t>R.,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Moyer-</w:t>
      </w:r>
      <w:proofErr w:type="spellStart"/>
      <w:r>
        <w:rPr>
          <w:b/>
          <w:sz w:val="23"/>
        </w:rPr>
        <w:t>Gusé</w:t>
      </w:r>
      <w:proofErr w:type="spellEnd"/>
      <w:r>
        <w:rPr>
          <w:b/>
          <w:sz w:val="23"/>
        </w:rPr>
        <w:t>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E.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5"/>
          <w:sz w:val="23"/>
        </w:rPr>
        <w:t xml:space="preserve"> </w:t>
      </w:r>
      <w:r>
        <w:rPr>
          <w:sz w:val="23"/>
        </w:rPr>
        <w:t>Engaging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dark</w:t>
      </w:r>
      <w:r>
        <w:rPr>
          <w:spacing w:val="-2"/>
          <w:sz w:val="23"/>
        </w:rPr>
        <w:t xml:space="preserve"> </w:t>
      </w:r>
      <w:r>
        <w:rPr>
          <w:sz w:val="23"/>
        </w:rPr>
        <w:t>side:</w:t>
      </w:r>
      <w:r>
        <w:rPr>
          <w:spacing w:val="-2"/>
          <w:sz w:val="23"/>
        </w:rPr>
        <w:t xml:space="preserve"> </w:t>
      </w:r>
      <w:r>
        <w:rPr>
          <w:sz w:val="23"/>
        </w:rPr>
        <w:t>Exploring</w:t>
      </w:r>
      <w:r>
        <w:rPr>
          <w:spacing w:val="-5"/>
          <w:sz w:val="23"/>
        </w:rPr>
        <w:t xml:space="preserve"> </w:t>
      </w:r>
      <w:r>
        <w:rPr>
          <w:sz w:val="23"/>
        </w:rPr>
        <w:t>identification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morally complex antagonists. </w:t>
      </w:r>
      <w:r>
        <w:rPr>
          <w:i/>
          <w:sz w:val="23"/>
        </w:rPr>
        <w:t>Mass Communication &amp; Society</w:t>
      </w:r>
      <w:r>
        <w:rPr>
          <w:sz w:val="23"/>
        </w:rPr>
        <w:t>.</w:t>
      </w:r>
    </w:p>
    <w:p w14:paraId="0F9B57AB" w14:textId="77777777" w:rsidR="007925D4" w:rsidRDefault="007925D4">
      <w:pPr>
        <w:pStyle w:val="BodyText"/>
      </w:pPr>
    </w:p>
    <w:p w14:paraId="557EF1E5" w14:textId="77777777" w:rsidR="007925D4" w:rsidRDefault="00F21AF4">
      <w:pPr>
        <w:pStyle w:val="BodyText"/>
        <w:ind w:left="119" w:right="115"/>
      </w:pPr>
      <w:r>
        <w:t xml:space="preserve">Gabbiadini, A. Riva, P., Andrighetto, L., Volpato, C. &amp; </w:t>
      </w:r>
      <w:r>
        <w:rPr>
          <w:b/>
        </w:rPr>
        <w:t xml:space="preserve">Bushman, B. J. </w:t>
      </w:r>
      <w:r>
        <w:t>(in press). Preliminary evidence of the effectiveness of a brief self-control intervention to reduce the short-term harmful consequences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violent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adolescents: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investigation.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Applied</w:t>
      </w:r>
      <w:r>
        <w:rPr>
          <w:i/>
        </w:rPr>
        <w:t xml:space="preserve"> Social Psychology</w:t>
      </w:r>
      <w:r>
        <w:t>.</w:t>
      </w:r>
    </w:p>
    <w:p w14:paraId="0212AF91" w14:textId="77777777" w:rsidR="007925D4" w:rsidRDefault="00F21AF4">
      <w:pPr>
        <w:spacing w:before="219"/>
        <w:ind w:left="120" w:right="206"/>
        <w:rPr>
          <w:sz w:val="23"/>
        </w:rPr>
      </w:pPr>
      <w:r>
        <w:rPr>
          <w:b/>
          <w:sz w:val="23"/>
        </w:rPr>
        <w:t>Garrett,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R.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Kelly</w:t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sz w:val="23"/>
        </w:rPr>
        <w:t>&amp;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Bond,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Robert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M.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(2021).</w:t>
      </w:r>
      <w:r>
        <w:rPr>
          <w:spacing w:val="-4"/>
          <w:sz w:val="23"/>
        </w:rPr>
        <w:t xml:space="preserve"> </w:t>
      </w:r>
      <w:r>
        <w:rPr>
          <w:sz w:val="23"/>
        </w:rPr>
        <w:t>Conservatives’</w:t>
      </w:r>
      <w:r>
        <w:rPr>
          <w:spacing w:val="-4"/>
          <w:sz w:val="23"/>
        </w:rPr>
        <w:t xml:space="preserve"> </w:t>
      </w:r>
      <w:r>
        <w:rPr>
          <w:sz w:val="23"/>
        </w:rPr>
        <w:t>susceptibility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political misperceptions. </w:t>
      </w:r>
      <w:r>
        <w:rPr>
          <w:i/>
          <w:sz w:val="23"/>
        </w:rPr>
        <w:t>Science Advances</w:t>
      </w:r>
      <w:r>
        <w:rPr>
          <w:sz w:val="23"/>
        </w:rPr>
        <w:t xml:space="preserve">, </w:t>
      </w:r>
      <w:r>
        <w:rPr>
          <w:i/>
          <w:sz w:val="23"/>
        </w:rPr>
        <w:t>7</w:t>
      </w:r>
      <w:r>
        <w:rPr>
          <w:sz w:val="23"/>
        </w:rPr>
        <w:t xml:space="preserve">(23), eabf1234. </w:t>
      </w:r>
      <w:proofErr w:type="spellStart"/>
      <w:r>
        <w:rPr>
          <w:sz w:val="23"/>
        </w:rPr>
        <w:t>doi</w:t>
      </w:r>
      <w:proofErr w:type="spellEnd"/>
      <w:r>
        <w:rPr>
          <w:sz w:val="23"/>
        </w:rPr>
        <w:t>: 10.1126/sciadv.abf1234</w:t>
      </w:r>
    </w:p>
    <w:p w14:paraId="21E60B32" w14:textId="77777777" w:rsidR="007925D4" w:rsidRDefault="00F21AF4">
      <w:pPr>
        <w:spacing w:before="264"/>
        <w:ind w:left="120" w:right="194"/>
        <w:rPr>
          <w:sz w:val="23"/>
        </w:rPr>
      </w:pPr>
      <w:r>
        <w:rPr>
          <w:sz w:val="23"/>
        </w:rPr>
        <w:t>Gilbert,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M.</w:t>
      </w:r>
      <w:r>
        <w:rPr>
          <w:spacing w:val="-2"/>
          <w:sz w:val="23"/>
        </w:rPr>
        <w:t xml:space="preserve"> </w:t>
      </w:r>
      <w:r>
        <w:rPr>
          <w:sz w:val="23"/>
        </w:rPr>
        <w:t>,</w:t>
      </w:r>
      <w:proofErr w:type="gramEnd"/>
      <w:r>
        <w:rPr>
          <w:spacing w:val="-2"/>
          <w:sz w:val="23"/>
        </w:rPr>
        <w:t xml:space="preserve"> </w:t>
      </w:r>
      <w:r>
        <w:rPr>
          <w:b/>
          <w:sz w:val="23"/>
        </w:rPr>
        <w:t>Lynch,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T.,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Burridge,</w:t>
      </w:r>
      <w:r>
        <w:rPr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-2"/>
          <w:sz w:val="23"/>
        </w:rPr>
        <w:t xml:space="preserve"> 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Archipley</w:t>
      </w:r>
      <w:proofErr w:type="spellEnd"/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r>
        <w:rPr>
          <w:sz w:val="23"/>
        </w:rPr>
        <w:t>L.</w:t>
      </w:r>
      <w:r>
        <w:rPr>
          <w:spacing w:val="40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Formidability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male</w:t>
      </w:r>
      <w:r>
        <w:rPr>
          <w:spacing w:val="-1"/>
          <w:sz w:val="23"/>
        </w:rPr>
        <w:t xml:space="preserve"> </w:t>
      </w:r>
      <w:r>
        <w:rPr>
          <w:sz w:val="23"/>
        </w:rPr>
        <w:t>video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game characters over 45 years. </w:t>
      </w:r>
      <w:r>
        <w:rPr>
          <w:i/>
          <w:sz w:val="23"/>
        </w:rPr>
        <w:t xml:space="preserve">Information, Communication and Society. </w:t>
      </w:r>
      <w:r>
        <w:rPr>
          <w:color w:val="0000FF"/>
          <w:spacing w:val="-2"/>
          <w:sz w:val="23"/>
        </w:rPr>
        <w:t>https://doi.org/10.1080/1369118X.2021.2013921</w:t>
      </w:r>
    </w:p>
    <w:p w14:paraId="11483584" w14:textId="77777777" w:rsidR="007925D4" w:rsidRDefault="007925D4">
      <w:pPr>
        <w:pStyle w:val="BodyText"/>
        <w:spacing w:before="22"/>
      </w:pPr>
    </w:p>
    <w:p w14:paraId="1A39C3D9" w14:textId="77777777" w:rsidR="007925D4" w:rsidRDefault="00F21AF4">
      <w:pPr>
        <w:pStyle w:val="BodyText"/>
        <w:spacing w:line="259" w:lineRule="auto"/>
        <w:ind w:left="120" w:right="206"/>
      </w:pPr>
      <w:r>
        <w:rPr>
          <w:b/>
        </w:rPr>
        <w:t>Grizzard, M.</w:t>
      </w:r>
      <w:r>
        <w:t xml:space="preserve">, Fitzgerald, K. </w:t>
      </w:r>
      <w:r>
        <w:rPr>
          <w:vertAlign w:val="superscript"/>
        </w:rPr>
        <w:t>c</w:t>
      </w:r>
      <w:r>
        <w:t xml:space="preserve">, &amp; Francemone, C. J. </w:t>
      </w:r>
      <w:r>
        <w:rPr>
          <w:vertAlign w:val="superscript"/>
        </w:rPr>
        <w:t>c</w:t>
      </w:r>
      <w:r>
        <w:t xml:space="preserve"> (2021). Validating a set of retribution narratives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psychology</w:t>
      </w:r>
      <w:r>
        <w:rPr>
          <w:spacing w:val="-3"/>
        </w:rPr>
        <w:t xml:space="preserve"> </w:t>
      </w:r>
      <w:r>
        <w:t>research.</w:t>
      </w:r>
      <w:r>
        <w:rPr>
          <w:spacing w:val="-3"/>
        </w:rPr>
        <w:t xml:space="preserve"> </w:t>
      </w:r>
      <w:r>
        <w:rPr>
          <w:i/>
        </w:rPr>
        <w:t>COMMUNICATION</w:t>
      </w:r>
      <w:r>
        <w:rPr>
          <w:i/>
          <w:spacing w:val="-3"/>
        </w:rPr>
        <w:t xml:space="preserve"> </w:t>
      </w:r>
      <w:r>
        <w:rPr>
          <w:i/>
        </w:rPr>
        <w:t>STUDIES,</w:t>
      </w:r>
      <w:r>
        <w:rPr>
          <w:i/>
          <w:spacing w:val="-3"/>
        </w:rPr>
        <w:t xml:space="preserve"> </w:t>
      </w:r>
      <w:r>
        <w:rPr>
          <w:i/>
        </w:rPr>
        <w:t>72</w:t>
      </w:r>
      <w:r>
        <w:t>(2),</w:t>
      </w:r>
      <w:r>
        <w:rPr>
          <w:spacing w:val="-3"/>
        </w:rPr>
        <w:t xml:space="preserve"> </w:t>
      </w:r>
      <w:r>
        <w:t xml:space="preserve">214-231. </w:t>
      </w:r>
      <w:r>
        <w:rPr>
          <w:spacing w:val="-2"/>
        </w:rPr>
        <w:t>doi:10.1080/10510974.2020.1820545</w:t>
      </w:r>
    </w:p>
    <w:p w14:paraId="351B2CD5" w14:textId="77777777" w:rsidR="007925D4" w:rsidRDefault="007925D4">
      <w:pPr>
        <w:pStyle w:val="BodyText"/>
        <w:spacing w:before="18"/>
      </w:pPr>
    </w:p>
    <w:p w14:paraId="6E93A86A" w14:textId="77777777" w:rsidR="007925D4" w:rsidRDefault="00F21AF4">
      <w:pPr>
        <w:pStyle w:val="BodyText"/>
        <w:ind w:left="120"/>
      </w:pPr>
      <w:r>
        <w:rPr>
          <w:b/>
        </w:rPr>
        <w:t>Grizzard,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t>,</w:t>
      </w:r>
      <w:r>
        <w:rPr>
          <w:spacing w:val="-1"/>
        </w:rPr>
        <w:t xml:space="preserve"> </w:t>
      </w:r>
      <w:r>
        <w:t>Fitzgerald,</w:t>
      </w:r>
      <w:r>
        <w:rPr>
          <w:spacing w:val="-4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rPr>
          <w:vertAlign w:val="superscript"/>
        </w:rPr>
        <w:t>c</w:t>
      </w:r>
      <w:r>
        <w:t>,</w:t>
      </w:r>
      <w:r>
        <w:rPr>
          <w:spacing w:val="-1"/>
        </w:rPr>
        <w:t xml:space="preserve"> </w:t>
      </w:r>
      <w:r>
        <w:t>Francemone,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rPr>
          <w:vertAlign w:val="superscript"/>
        </w:rPr>
        <w:t>c</w:t>
      </w:r>
      <w:r>
        <w:t>,</w:t>
      </w:r>
      <w:r>
        <w:rPr>
          <w:spacing w:val="-4"/>
        </w:rPr>
        <w:t xml:space="preserve"> </w:t>
      </w:r>
      <w:r>
        <w:t>Ahn,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rPr>
          <w:vertAlign w:val="superscript"/>
        </w:rPr>
        <w:t>c</w:t>
      </w:r>
      <w:r>
        <w:t>,</w:t>
      </w:r>
      <w:r>
        <w:rPr>
          <w:spacing w:val="-1"/>
        </w:rPr>
        <w:t xml:space="preserve"> </w:t>
      </w:r>
      <w:r>
        <w:t>Huang,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rPr>
          <w:vertAlign w:val="superscript"/>
        </w:rPr>
        <w:t>c</w:t>
      </w:r>
      <w:r>
        <w:t>,</w:t>
      </w:r>
      <w:r>
        <w:rPr>
          <w:spacing w:val="-4"/>
        </w:rPr>
        <w:t xml:space="preserve"> </w:t>
      </w:r>
      <w:r>
        <w:t>Walton,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rPr>
          <w:vertAlign w:val="superscript"/>
        </w:rPr>
        <w:t>c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McAllister,</w:t>
      </w:r>
    </w:p>
    <w:p w14:paraId="31B0DDD3" w14:textId="77777777" w:rsidR="007925D4" w:rsidRDefault="00F21AF4">
      <w:pPr>
        <w:pStyle w:val="BodyText"/>
        <w:spacing w:before="21" w:line="259" w:lineRule="auto"/>
        <w:ind w:left="120" w:right="206"/>
      </w:pPr>
      <w:r>
        <w:t>C.</w:t>
      </w:r>
      <w:r>
        <w:rPr>
          <w:spacing w:val="-4"/>
        </w:rPr>
        <w:t xml:space="preserve"> </w:t>
      </w:r>
      <w:r>
        <w:rPr>
          <w:vertAlign w:val="superscript"/>
        </w:rPr>
        <w:t>c</w:t>
      </w:r>
      <w:r>
        <w:t>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Lewis,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rPr>
          <w:vertAlign w:val="superscript"/>
        </w:rPr>
        <w:t>b</w:t>
      </w:r>
      <w:r>
        <w:rPr>
          <w:spacing w:val="-2"/>
        </w:rPr>
        <w:t xml:space="preserve"> </w:t>
      </w:r>
      <w:r>
        <w:t>(2021).</w:t>
      </w:r>
      <w:r>
        <w:rPr>
          <w:spacing w:val="-3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t>retribution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cognitive</w:t>
      </w:r>
      <w:r>
        <w:rPr>
          <w:spacing w:val="-2"/>
        </w:rPr>
        <w:t xml:space="preserve"> </w:t>
      </w:r>
      <w:r>
        <w:t>processing.</w:t>
      </w:r>
      <w:r>
        <w:rPr>
          <w:spacing w:val="-3"/>
        </w:rPr>
        <w:t xml:space="preserve"> </w:t>
      </w:r>
      <w:r>
        <w:rPr>
          <w:i/>
        </w:rPr>
        <w:t>COMMUNICATION RESEARCH, 48</w:t>
      </w:r>
      <w:r>
        <w:t>(4), 527-549. doi:10.1177/0093650219886512</w:t>
      </w:r>
    </w:p>
    <w:p w14:paraId="693AB01B" w14:textId="77777777" w:rsidR="007925D4" w:rsidRDefault="007925D4">
      <w:pPr>
        <w:pStyle w:val="BodyText"/>
      </w:pPr>
    </w:p>
    <w:p w14:paraId="0B82EE74" w14:textId="77777777" w:rsidR="007925D4" w:rsidRDefault="00F21AF4">
      <w:pPr>
        <w:pStyle w:val="BodyText"/>
        <w:ind w:left="120" w:right="206"/>
      </w:pPr>
      <w:r>
        <w:rPr>
          <w:b/>
        </w:rPr>
        <w:t>Grizzard, M.</w:t>
      </w:r>
      <w:r>
        <w:t xml:space="preserve">, </w:t>
      </w:r>
      <w:r>
        <w:rPr>
          <w:b/>
        </w:rPr>
        <w:t xml:space="preserve">Matthews, N. L., </w:t>
      </w:r>
      <w:r>
        <w:t xml:space="preserve">Francemone, J. &amp; Fitzgerald, K. (Advance online publication; 2021). Do Audiences Judge the Morality of Characters </w:t>
      </w:r>
      <w:proofErr w:type="spellStart"/>
      <w:r>
        <w:t>Relativistically</w:t>
      </w:r>
      <w:proofErr w:type="spellEnd"/>
      <w:r>
        <w:t>? How Interdependence Affects</w:t>
      </w:r>
      <w:r>
        <w:rPr>
          <w:spacing w:val="-4"/>
        </w:rPr>
        <w:t xml:space="preserve"> </w:t>
      </w:r>
      <w:r>
        <w:t>Perceptions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Characters’</w:t>
      </w:r>
      <w:r>
        <w:rPr>
          <w:spacing w:val="-6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Moral</w:t>
      </w:r>
      <w:r>
        <w:rPr>
          <w:spacing w:val="-7"/>
        </w:rPr>
        <w:t xml:space="preserve"> </w:t>
      </w:r>
      <w:r>
        <w:t>Descent.</w:t>
      </w:r>
      <w:r>
        <w:rPr>
          <w:spacing w:val="-3"/>
        </w:rPr>
        <w:t xml:space="preserve"> </w:t>
      </w:r>
      <w:r>
        <w:rPr>
          <w:i/>
        </w:rPr>
        <w:t>Human</w:t>
      </w:r>
      <w:r>
        <w:rPr>
          <w:i/>
          <w:spacing w:val="-3"/>
        </w:rPr>
        <w:t xml:space="preserve"> </w:t>
      </w:r>
      <w:r>
        <w:rPr>
          <w:i/>
        </w:rPr>
        <w:t>Communication</w:t>
      </w:r>
      <w:r>
        <w:rPr>
          <w:i/>
          <w:spacing w:val="-3"/>
        </w:rPr>
        <w:t xml:space="preserve"> </w:t>
      </w:r>
      <w:r>
        <w:rPr>
          <w:i/>
        </w:rPr>
        <w:t>Research.</w:t>
      </w:r>
      <w:r>
        <w:rPr>
          <w:i/>
          <w:spacing w:val="-3"/>
        </w:rPr>
        <w:t xml:space="preserve"> </w:t>
      </w:r>
      <w:proofErr w:type="spellStart"/>
      <w:r>
        <w:t>doi</w:t>
      </w:r>
      <w:proofErr w:type="spellEnd"/>
      <w:r>
        <w:t xml:space="preserve">: </w:t>
      </w:r>
      <w:r>
        <w:rPr>
          <w:spacing w:val="-2"/>
        </w:rPr>
        <w:t>10.1093/</w:t>
      </w:r>
      <w:proofErr w:type="spellStart"/>
      <w:r>
        <w:rPr>
          <w:spacing w:val="-2"/>
        </w:rPr>
        <w:t>hcr</w:t>
      </w:r>
      <w:proofErr w:type="spellEnd"/>
      <w:r>
        <w:rPr>
          <w:spacing w:val="-2"/>
        </w:rPr>
        <w:t>/hqab011</w:t>
      </w:r>
    </w:p>
    <w:p w14:paraId="3902882C" w14:textId="77777777" w:rsidR="007925D4" w:rsidRDefault="007925D4">
      <w:pPr>
        <w:pStyle w:val="BodyText"/>
      </w:pPr>
    </w:p>
    <w:p w14:paraId="312EC405" w14:textId="77777777" w:rsidR="007925D4" w:rsidRDefault="00F21AF4">
      <w:pPr>
        <w:ind w:left="120" w:right="206"/>
        <w:rPr>
          <w:sz w:val="23"/>
        </w:rPr>
      </w:pPr>
      <w:r>
        <w:rPr>
          <w:sz w:val="23"/>
        </w:rPr>
        <w:t>Hawkins,</w:t>
      </w:r>
      <w:r>
        <w:rPr>
          <w:spacing w:val="-2"/>
          <w:sz w:val="23"/>
        </w:rPr>
        <w:t xml:space="preserve"> </w:t>
      </w:r>
      <w:r>
        <w:rPr>
          <w:sz w:val="23"/>
        </w:rPr>
        <w:t>I.,</w:t>
      </w:r>
      <w:r>
        <w:rPr>
          <w:spacing w:val="-2"/>
          <w:sz w:val="23"/>
        </w:rPr>
        <w:t xml:space="preserve"> </w:t>
      </w:r>
      <w:r>
        <w:rPr>
          <w:sz w:val="23"/>
        </w:rPr>
        <w:t>Saleem,</w:t>
      </w:r>
      <w:r>
        <w:rPr>
          <w:spacing w:val="-5"/>
          <w:sz w:val="23"/>
        </w:rPr>
        <w:t xml:space="preserve"> </w:t>
      </w:r>
      <w:r>
        <w:rPr>
          <w:sz w:val="23"/>
        </w:rPr>
        <w:t>M.,</w:t>
      </w:r>
      <w:r>
        <w:rPr>
          <w:spacing w:val="-2"/>
          <w:sz w:val="23"/>
        </w:rPr>
        <w:t xml:space="preserve"> </w:t>
      </w:r>
      <w:r>
        <w:rPr>
          <w:sz w:val="23"/>
        </w:rPr>
        <w:t>Gibson,</w:t>
      </w:r>
      <w:r>
        <w:rPr>
          <w:spacing w:val="-2"/>
          <w:sz w:val="23"/>
        </w:rPr>
        <w:t xml:space="preserve"> </w:t>
      </w:r>
      <w:r>
        <w:rPr>
          <w:sz w:val="23"/>
        </w:rPr>
        <w:t>B.,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Bushman,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J.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Extensions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proteus</w:t>
      </w:r>
      <w:r>
        <w:rPr>
          <w:spacing w:val="-3"/>
          <w:sz w:val="23"/>
        </w:rPr>
        <w:t xml:space="preserve"> </w:t>
      </w:r>
      <w:r>
        <w:rPr>
          <w:sz w:val="23"/>
        </w:rPr>
        <w:t>effect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on intergroup aggression in the real world. </w:t>
      </w:r>
      <w:r>
        <w:rPr>
          <w:i/>
          <w:sz w:val="23"/>
        </w:rPr>
        <w:t>Psychology of Popular Media, 10</w:t>
      </w:r>
      <w:r>
        <w:rPr>
          <w:sz w:val="23"/>
        </w:rPr>
        <w:t xml:space="preserve">(4), 478–487. </w:t>
      </w:r>
      <w:proofErr w:type="gramStart"/>
      <w:r>
        <w:rPr>
          <w:sz w:val="23"/>
        </w:rPr>
        <w:t>doi:10.1037/ppm0000307.supp</w:t>
      </w:r>
      <w:proofErr w:type="gramEnd"/>
      <w:r>
        <w:rPr>
          <w:sz w:val="23"/>
        </w:rPr>
        <w:t xml:space="preserve"> (Supplemental)</w:t>
      </w:r>
    </w:p>
    <w:p w14:paraId="6A22CAF5" w14:textId="77777777" w:rsidR="007925D4" w:rsidRDefault="00F21AF4">
      <w:pPr>
        <w:spacing w:before="219"/>
        <w:ind w:left="120" w:right="206"/>
        <w:rPr>
          <w:i/>
          <w:sz w:val="23"/>
        </w:rPr>
      </w:pPr>
      <w:r>
        <w:rPr>
          <w:b/>
          <w:sz w:val="23"/>
        </w:rPr>
        <w:t>Holt, L. F.</w:t>
      </w:r>
      <w:r>
        <w:rPr>
          <w:sz w:val="23"/>
        </w:rPr>
        <w:t xml:space="preserve">, </w:t>
      </w:r>
      <w:proofErr w:type="spellStart"/>
      <w:r>
        <w:rPr>
          <w:sz w:val="23"/>
        </w:rPr>
        <w:t>Kjærvik</w:t>
      </w:r>
      <w:proofErr w:type="spellEnd"/>
      <w:r>
        <w:rPr>
          <w:sz w:val="23"/>
        </w:rPr>
        <w:t xml:space="preserve">, S. L., &amp; </w:t>
      </w:r>
      <w:r>
        <w:rPr>
          <w:b/>
          <w:sz w:val="23"/>
        </w:rPr>
        <w:t xml:space="preserve">Bushman, B. J. </w:t>
      </w:r>
      <w:r>
        <w:rPr>
          <w:sz w:val="23"/>
        </w:rPr>
        <w:t>(in press). Harm and shaming through naming: Examining</w:t>
      </w:r>
      <w:r>
        <w:rPr>
          <w:spacing w:val="-3"/>
          <w:sz w:val="23"/>
        </w:rPr>
        <w:t xml:space="preserve"> </w:t>
      </w:r>
      <w:r>
        <w:rPr>
          <w:sz w:val="23"/>
        </w:rPr>
        <w:t>why</w:t>
      </w:r>
      <w:r>
        <w:rPr>
          <w:spacing w:val="-6"/>
          <w:sz w:val="23"/>
        </w:rPr>
        <w:t xml:space="preserve"> </w:t>
      </w:r>
      <w:r>
        <w:rPr>
          <w:sz w:val="23"/>
        </w:rPr>
        <w:t>calling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coronavirus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“COVID-19</w:t>
      </w:r>
      <w:r>
        <w:rPr>
          <w:spacing w:val="-3"/>
          <w:sz w:val="23"/>
        </w:rPr>
        <w:t xml:space="preserve"> </w:t>
      </w:r>
      <w:r>
        <w:rPr>
          <w:sz w:val="23"/>
        </w:rPr>
        <w:t>Virus,”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“Chinese</w:t>
      </w:r>
      <w:r>
        <w:rPr>
          <w:spacing w:val="-2"/>
          <w:sz w:val="23"/>
        </w:rPr>
        <w:t xml:space="preserve"> </w:t>
      </w:r>
      <w:r>
        <w:rPr>
          <w:sz w:val="23"/>
        </w:rPr>
        <w:t>Virus,”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matters. </w:t>
      </w:r>
      <w:r>
        <w:rPr>
          <w:i/>
          <w:sz w:val="23"/>
        </w:rPr>
        <w:t>Media Psychology.</w:t>
      </w:r>
    </w:p>
    <w:p w14:paraId="53D0FC5C" w14:textId="77777777" w:rsidR="007925D4" w:rsidRDefault="00F21AF4">
      <w:pPr>
        <w:pStyle w:val="BodyText"/>
        <w:spacing w:before="220" w:line="259" w:lineRule="auto"/>
        <w:ind w:left="120" w:right="194"/>
      </w:pPr>
      <w:r>
        <w:rPr>
          <w:b/>
        </w:rPr>
        <w:t>Holt,</w:t>
      </w:r>
      <w:r>
        <w:rPr>
          <w:b/>
          <w:spacing w:val="-2"/>
        </w:rPr>
        <w:t xml:space="preserve"> </w:t>
      </w:r>
      <w:r>
        <w:rPr>
          <w:b/>
        </w:rPr>
        <w:t>L.F</w:t>
      </w:r>
      <w:r>
        <w:t>.,</w:t>
      </w:r>
      <w:r>
        <w:rPr>
          <w:spacing w:val="-2"/>
        </w:rPr>
        <w:t xml:space="preserve"> </w:t>
      </w:r>
      <w:proofErr w:type="spellStart"/>
      <w:r>
        <w:t>Ellithorpe</w:t>
      </w:r>
      <w:proofErr w:type="spellEnd"/>
      <w:r>
        <w:t>,</w:t>
      </w:r>
      <w:r>
        <w:rPr>
          <w:spacing w:val="-2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Ewoldsen</w:t>
      </w:r>
      <w:proofErr w:type="spellEnd"/>
      <w:r>
        <w:t>,</w:t>
      </w:r>
      <w:r>
        <w:rPr>
          <w:spacing w:val="-2"/>
        </w:rPr>
        <w:t xml:space="preserve"> </w:t>
      </w:r>
      <w:r>
        <w:t>D.R.,</w:t>
      </w:r>
      <w:r>
        <w:rPr>
          <w:spacing w:val="-2"/>
        </w:rPr>
        <w:t xml:space="preserve"> </w:t>
      </w:r>
      <w:r>
        <w:t>Velez,</w:t>
      </w:r>
      <w:r>
        <w:rPr>
          <w:spacing w:val="-2"/>
        </w:rPr>
        <w:t xml:space="preserve"> </w:t>
      </w:r>
      <w:r>
        <w:t>J.A.</w:t>
      </w:r>
      <w:r>
        <w:rPr>
          <w:spacing w:val="-2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Hurting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 xml:space="preserve">Screen: Cultivation of Reciprocity Beliefs, Perceived Reciprocity Norms, and the Exposure-Attitude Relationship. – Accepted for Publication in </w:t>
      </w:r>
      <w:r>
        <w:rPr>
          <w:i/>
        </w:rPr>
        <w:t>Media Psychology</w:t>
      </w:r>
      <w:r>
        <w:t>, (Forthcoming).</w:t>
      </w:r>
    </w:p>
    <w:p w14:paraId="136E29B8" w14:textId="77777777" w:rsidR="007925D4" w:rsidRDefault="007925D4">
      <w:pPr>
        <w:pStyle w:val="BodyText"/>
        <w:spacing w:before="21"/>
      </w:pPr>
    </w:p>
    <w:p w14:paraId="04433896" w14:textId="77777777" w:rsidR="007925D4" w:rsidRDefault="00F21AF4">
      <w:pPr>
        <w:spacing w:line="259" w:lineRule="auto"/>
        <w:ind w:left="119" w:right="206"/>
        <w:rPr>
          <w:sz w:val="23"/>
        </w:rPr>
      </w:pPr>
      <w:r>
        <w:rPr>
          <w:b/>
          <w:sz w:val="23"/>
        </w:rPr>
        <w:t>Hovic</w:t>
      </w:r>
      <w:r>
        <w:rPr>
          <w:sz w:val="23"/>
        </w:rPr>
        <w:t>k,</w:t>
      </w:r>
      <w:r>
        <w:rPr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-2"/>
          <w:sz w:val="23"/>
        </w:rPr>
        <w:t xml:space="preserve"> </w:t>
      </w:r>
      <w:r>
        <w:rPr>
          <w:sz w:val="23"/>
        </w:rPr>
        <w:t>R.,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Bigsby</w:t>
      </w:r>
      <w:proofErr w:type="spellEnd"/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E.,</w:t>
      </w:r>
      <w:r>
        <w:rPr>
          <w:spacing w:val="-5"/>
          <w:sz w:val="23"/>
        </w:rPr>
        <w:t xml:space="preserve"> </w:t>
      </w:r>
      <w:r>
        <w:rPr>
          <w:sz w:val="23"/>
        </w:rPr>
        <w:t>Wilson,</w:t>
      </w:r>
      <w:r>
        <w:rPr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-2"/>
          <w:sz w:val="23"/>
        </w:rPr>
        <w:t xml:space="preserve"> </w:t>
      </w:r>
      <w:r>
        <w:rPr>
          <w:sz w:val="23"/>
        </w:rPr>
        <w:t>R.,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Thomas,</w:t>
      </w:r>
      <w:r>
        <w:rPr>
          <w:spacing w:val="-5"/>
          <w:sz w:val="23"/>
        </w:rPr>
        <w:t xml:space="preserve"> </w:t>
      </w:r>
      <w:r>
        <w:rPr>
          <w:sz w:val="23"/>
        </w:rPr>
        <w:t>S.</w:t>
      </w:r>
      <w:r>
        <w:rPr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Information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seeking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behaviors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and intentions in response to environmental health risk messages: A test of a reduced risk information seeking model. </w:t>
      </w:r>
      <w:r>
        <w:rPr>
          <w:sz w:val="23"/>
        </w:rPr>
        <w:t>Health Communication, 36 (14), 1889-1897.</w:t>
      </w:r>
    </w:p>
    <w:p w14:paraId="21DE8393" w14:textId="77777777" w:rsidR="007925D4" w:rsidRDefault="007925D4">
      <w:pPr>
        <w:spacing w:line="259" w:lineRule="auto"/>
        <w:rPr>
          <w:sz w:val="23"/>
        </w:rPr>
        <w:sectPr w:rsidR="007925D4">
          <w:pgSz w:w="12240" w:h="15840"/>
          <w:pgMar w:top="1360" w:right="1320" w:bottom="1200" w:left="1320" w:header="0" w:footer="1014" w:gutter="0"/>
          <w:cols w:space="720"/>
        </w:sectPr>
      </w:pPr>
    </w:p>
    <w:p w14:paraId="706A50E7" w14:textId="77777777" w:rsidR="007925D4" w:rsidRDefault="00F21AF4">
      <w:pPr>
        <w:spacing w:before="79" w:line="259" w:lineRule="auto"/>
        <w:ind w:left="120" w:right="206"/>
        <w:rPr>
          <w:sz w:val="23"/>
        </w:rPr>
      </w:pPr>
      <w:r>
        <w:rPr>
          <w:b/>
          <w:sz w:val="23"/>
        </w:rPr>
        <w:lastRenderedPageBreak/>
        <w:t>Hovick, S.R</w:t>
      </w:r>
      <w:r>
        <w:rPr>
          <w:sz w:val="23"/>
        </w:rPr>
        <w:t xml:space="preserve">., Thomas, S., Watts, </w:t>
      </w:r>
      <w:proofErr w:type="gramStart"/>
      <w:r>
        <w:rPr>
          <w:sz w:val="23"/>
        </w:rPr>
        <w:t>J. ,</w:t>
      </w:r>
      <w:proofErr w:type="gramEnd"/>
      <w:r>
        <w:rPr>
          <w:sz w:val="23"/>
        </w:rPr>
        <w:t xml:space="preserve"> Tan, N.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(2021). </w:t>
      </w:r>
      <w:r>
        <w:rPr>
          <w:i/>
          <w:sz w:val="23"/>
        </w:rPr>
        <w:t>The influence of family communication patterns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processing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messages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increase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family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health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history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seeking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intentions.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Health Communication, 36 (4), 424-432.</w:t>
      </w:r>
    </w:p>
    <w:p w14:paraId="39AE9818" w14:textId="77777777" w:rsidR="007925D4" w:rsidRDefault="00F21AF4">
      <w:pPr>
        <w:pStyle w:val="BodyText"/>
        <w:ind w:left="120"/>
      </w:pPr>
      <w:r>
        <w:rPr>
          <w:spacing w:val="-2"/>
        </w:rPr>
        <w:t>https://doi.org/10.12840/ISSN.2255-4165.025</w:t>
      </w:r>
    </w:p>
    <w:p w14:paraId="7A0D9307" w14:textId="77777777" w:rsidR="007925D4" w:rsidRDefault="007925D4">
      <w:pPr>
        <w:pStyle w:val="BodyText"/>
        <w:spacing w:before="20"/>
      </w:pPr>
    </w:p>
    <w:p w14:paraId="75CE6A3A" w14:textId="77777777" w:rsidR="007925D4" w:rsidRDefault="00F21AF4">
      <w:pPr>
        <w:spacing w:before="1" w:line="259" w:lineRule="auto"/>
        <w:ind w:left="119" w:right="115"/>
        <w:rPr>
          <w:sz w:val="23"/>
        </w:rPr>
      </w:pPr>
      <w:r>
        <w:rPr>
          <w:sz w:val="23"/>
        </w:rPr>
        <w:t xml:space="preserve">Huang, J. </w:t>
      </w:r>
      <w:r>
        <w:rPr>
          <w:sz w:val="23"/>
          <w:vertAlign w:val="superscript"/>
        </w:rPr>
        <w:t>c</w:t>
      </w:r>
      <w:r>
        <w:rPr>
          <w:sz w:val="23"/>
        </w:rPr>
        <w:t xml:space="preserve">, &amp; </w:t>
      </w:r>
      <w:r>
        <w:rPr>
          <w:b/>
          <w:sz w:val="23"/>
        </w:rPr>
        <w:t xml:space="preserve">Grizzard, M. </w:t>
      </w:r>
      <w:r>
        <w:rPr>
          <w:sz w:val="23"/>
        </w:rPr>
        <w:t>(in press). Beyond content: Exploring the effects of narrative structure on</w:t>
      </w:r>
      <w:r>
        <w:rPr>
          <w:spacing w:val="-3"/>
          <w:sz w:val="23"/>
        </w:rPr>
        <w:t xml:space="preserve"> </w:t>
      </w:r>
      <w:r>
        <w:rPr>
          <w:sz w:val="23"/>
        </w:rPr>
        <w:t>entertainment</w:t>
      </w:r>
      <w:r>
        <w:rPr>
          <w:spacing w:val="-5"/>
          <w:sz w:val="23"/>
        </w:rPr>
        <w:t xml:space="preserve"> </w:t>
      </w:r>
      <w:r>
        <w:rPr>
          <w:sz w:val="23"/>
        </w:rPr>
        <w:t>experience.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JOURNAL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PSYCHOLOGY: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THEORIES,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METHODS,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AND </w:t>
      </w:r>
      <w:r>
        <w:rPr>
          <w:i/>
          <w:spacing w:val="-2"/>
          <w:sz w:val="23"/>
        </w:rPr>
        <w:t>APPLICATIONS</w:t>
      </w:r>
      <w:r>
        <w:rPr>
          <w:spacing w:val="-2"/>
          <w:sz w:val="23"/>
        </w:rPr>
        <w:t>.</w:t>
      </w:r>
    </w:p>
    <w:p w14:paraId="0ACE287D" w14:textId="77777777" w:rsidR="007925D4" w:rsidRDefault="00F21AF4">
      <w:pPr>
        <w:pStyle w:val="BodyText"/>
        <w:spacing w:before="263"/>
        <w:ind w:left="119" w:right="136"/>
        <w:jc w:val="both"/>
      </w:pPr>
      <w:r>
        <w:t>Hubner,</w:t>
      </w:r>
      <w:r>
        <w:rPr>
          <w:spacing w:val="-2"/>
        </w:rPr>
        <w:t xml:space="preserve"> </w:t>
      </w:r>
      <w:r>
        <w:t>Austin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b/>
        </w:rPr>
        <w:t>Robert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-2"/>
        </w:rPr>
        <w:t xml:space="preserve"> </w:t>
      </w:r>
      <w:r>
        <w:rPr>
          <w:b/>
        </w:rPr>
        <w:t>Bond</w:t>
      </w:r>
      <w:r>
        <w:t>.</w:t>
      </w:r>
      <w:r>
        <w:rPr>
          <w:spacing w:val="-2"/>
        </w:rPr>
        <w:t xml:space="preserve"> </w:t>
      </w:r>
      <w:proofErr w:type="gramStart"/>
      <w:r>
        <w:t>”I</w:t>
      </w:r>
      <w:proofErr w:type="gramEnd"/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Scientist...</w:t>
      </w:r>
      <w:r>
        <w:rPr>
          <w:spacing w:val="-5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Anything:</w:t>
      </w:r>
      <w:r>
        <w:rPr>
          <w:spacing w:val="-4"/>
        </w:rPr>
        <w:t xml:space="preserve"> </w:t>
      </w:r>
      <w:r>
        <w:t>Examining</w:t>
      </w:r>
      <w:r>
        <w:rPr>
          <w:spacing w:val="-5"/>
        </w:rPr>
        <w:t xml:space="preserve"> </w:t>
      </w:r>
      <w:r>
        <w:t>differences between male</w:t>
      </w:r>
      <w:r>
        <w:rPr>
          <w:spacing w:val="-2"/>
        </w:rPr>
        <w:t xml:space="preserve"> </w:t>
      </w:r>
      <w:r>
        <w:t>and female</w:t>
      </w:r>
      <w:r>
        <w:rPr>
          <w:spacing w:val="-4"/>
        </w:rPr>
        <w:t xml:space="preserve"> </w:t>
      </w:r>
      <w:r>
        <w:t>scientists</w:t>
      </w:r>
      <w:r>
        <w:rPr>
          <w:spacing w:val="-1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Reddit AMA</w:t>
      </w:r>
      <w:r>
        <w:rPr>
          <w:spacing w:val="-1"/>
        </w:rPr>
        <w:t xml:space="preserve"> </w:t>
      </w:r>
      <w:r>
        <w:t>session”, Public Understanding of Science (forthcoming).</w:t>
      </w:r>
    </w:p>
    <w:p w14:paraId="21F3E8CD" w14:textId="77777777" w:rsidR="007925D4" w:rsidRDefault="007925D4">
      <w:pPr>
        <w:pStyle w:val="BodyText"/>
        <w:spacing w:before="1"/>
      </w:pPr>
    </w:p>
    <w:p w14:paraId="2536CC74" w14:textId="77777777" w:rsidR="007925D4" w:rsidRDefault="00F21AF4">
      <w:pPr>
        <w:pStyle w:val="BodyText"/>
        <w:ind w:left="119" w:right="206" w:hanging="1"/>
      </w:pPr>
      <w:r>
        <w:t>Hubner,</w:t>
      </w:r>
      <w:r>
        <w:rPr>
          <w:spacing w:val="-3"/>
        </w:rPr>
        <w:t xml:space="preserve"> </w:t>
      </w:r>
      <w:r>
        <w:t>Austin,</w:t>
      </w:r>
      <w:r>
        <w:rPr>
          <w:spacing w:val="-3"/>
        </w:rPr>
        <w:t xml:space="preserve"> </w:t>
      </w:r>
      <w:r>
        <w:t>Jessica</w:t>
      </w:r>
      <w:r>
        <w:rPr>
          <w:spacing w:val="-2"/>
        </w:rPr>
        <w:t xml:space="preserve"> </w:t>
      </w:r>
      <w:r>
        <w:t>McKnight,</w:t>
      </w:r>
      <w:r>
        <w:rPr>
          <w:spacing w:val="-3"/>
        </w:rPr>
        <w:t xml:space="preserve"> </w:t>
      </w:r>
      <w:r>
        <w:t>Matthew</w:t>
      </w:r>
      <w:r>
        <w:rPr>
          <w:spacing w:val="-4"/>
        </w:rPr>
        <w:t xml:space="preserve"> </w:t>
      </w:r>
      <w:r>
        <w:t>Sweitzer,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Robert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-6"/>
        </w:rPr>
        <w:t xml:space="preserve"> </w:t>
      </w:r>
      <w:r>
        <w:rPr>
          <w:b/>
        </w:rPr>
        <w:t>Bond</w:t>
      </w:r>
      <w:r>
        <w:t>.</w:t>
      </w:r>
      <w:r>
        <w:rPr>
          <w:spacing w:val="-3"/>
        </w:rPr>
        <w:t xml:space="preserve"> </w:t>
      </w:r>
      <w:r>
        <w:t>“Down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r/science: Integrating Computational Approaches to the Study of Communication on Reddit”, Computational Communication Research 3 (1): 91-115 (2021).</w:t>
      </w:r>
    </w:p>
    <w:p w14:paraId="424E38A9" w14:textId="77777777" w:rsidR="007925D4" w:rsidRDefault="00F21AF4">
      <w:pPr>
        <w:pStyle w:val="BodyText"/>
        <w:spacing w:before="263"/>
        <w:ind w:left="119" w:right="115"/>
      </w:pPr>
      <w:proofErr w:type="spellStart"/>
      <w:r>
        <w:t>Huesmann</w:t>
      </w:r>
      <w:proofErr w:type="spellEnd"/>
      <w:r>
        <w:t>,</w:t>
      </w:r>
      <w:r>
        <w:rPr>
          <w:spacing w:val="-5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proofErr w:type="spellStart"/>
      <w:r>
        <w:t>Dubow</w:t>
      </w:r>
      <w:proofErr w:type="spellEnd"/>
      <w:r>
        <w:t>,</w:t>
      </w:r>
      <w:r>
        <w:rPr>
          <w:spacing w:val="-5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F.,</w:t>
      </w:r>
      <w:r>
        <w:rPr>
          <w:spacing w:val="-2"/>
        </w:rPr>
        <w:t xml:space="preserve"> </w:t>
      </w:r>
      <w:r>
        <w:t>Boxer,</w:t>
      </w:r>
      <w:r>
        <w:rPr>
          <w:spacing w:val="-2"/>
        </w:rPr>
        <w:t xml:space="preserve"> </w:t>
      </w:r>
      <w:r>
        <w:t>P.,</w:t>
      </w:r>
      <w:r>
        <w:rPr>
          <w:spacing w:val="-2"/>
        </w:rPr>
        <w:t xml:space="preserve"> </w:t>
      </w:r>
      <w:r>
        <w:rPr>
          <w:b/>
        </w:rPr>
        <w:t>Bushman,</w:t>
      </w:r>
      <w:r>
        <w:rPr>
          <w:b/>
          <w:spacing w:val="-2"/>
        </w:rPr>
        <w:t xml:space="preserve"> </w:t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t>,</w:t>
      </w:r>
      <w:r>
        <w:rPr>
          <w:spacing w:val="-2"/>
        </w:rPr>
        <w:t xml:space="preserve"> </w:t>
      </w:r>
      <w:r>
        <w:t>Smith,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Docherty,</w:t>
      </w:r>
      <w:r>
        <w:rPr>
          <w:spacing w:val="-2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O’Brien,</w:t>
      </w:r>
      <w:r>
        <w:rPr>
          <w:spacing w:val="-2"/>
        </w:rPr>
        <w:t xml:space="preserve"> </w:t>
      </w:r>
      <w:r>
        <w:t xml:space="preserve">M. (2021). Longitudinal predictions of young adults’ weapons use and criminal behavior from their childhood exposure to violence. </w:t>
      </w:r>
      <w:r>
        <w:rPr>
          <w:i/>
        </w:rPr>
        <w:t>Aggressive Behavior</w:t>
      </w:r>
      <w:r>
        <w:t>, 47(6), 621-634. doi:</w:t>
      </w:r>
      <w:r>
        <w:rPr>
          <w:color w:val="005274"/>
        </w:rPr>
        <w:t>10.1002/ab.21984</w:t>
      </w:r>
    </w:p>
    <w:p w14:paraId="4DE07FEA" w14:textId="77777777" w:rsidR="007925D4" w:rsidRDefault="00F21AF4">
      <w:pPr>
        <w:pStyle w:val="BodyText"/>
        <w:spacing w:before="219" w:line="252" w:lineRule="exact"/>
        <w:ind w:left="119"/>
        <w:jc w:val="both"/>
      </w:pPr>
      <w:r>
        <w:t>Keller-Hamilton,</w:t>
      </w:r>
      <w:r>
        <w:rPr>
          <w:spacing w:val="-5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Curran,</w:t>
      </w:r>
      <w:r>
        <w:rPr>
          <w:spacing w:val="-2"/>
        </w:rPr>
        <w:t xml:space="preserve"> </w:t>
      </w:r>
      <w:r>
        <w:t>H.,</w:t>
      </w:r>
      <w:r>
        <w:rPr>
          <w:spacing w:val="-3"/>
        </w:rPr>
        <w:t xml:space="preserve"> </w:t>
      </w:r>
      <w:r>
        <w:t>Stevens,</w:t>
      </w:r>
      <w:r>
        <w:rPr>
          <w:spacing w:val="-3"/>
        </w:rPr>
        <w:t xml:space="preserve"> </w:t>
      </w:r>
      <w:r>
        <w:t>E.M.,</w:t>
      </w:r>
      <w:r>
        <w:rPr>
          <w:spacing w:val="-2"/>
        </w:rPr>
        <w:t xml:space="preserve"> </w:t>
      </w:r>
      <w:r>
        <w:rPr>
          <w:b/>
        </w:rPr>
        <w:t>Slater,</w:t>
      </w:r>
      <w:r>
        <w:rPr>
          <w:b/>
          <w:spacing w:val="-6"/>
        </w:rPr>
        <w:t xml:space="preserve"> </w:t>
      </w:r>
      <w:r>
        <w:rPr>
          <w:b/>
        </w:rPr>
        <w:t>M.D.</w:t>
      </w:r>
      <w:r>
        <w:t>,</w:t>
      </w:r>
      <w:r>
        <w:rPr>
          <w:spacing w:val="-2"/>
        </w:rPr>
        <w:t xml:space="preserve"> </w:t>
      </w:r>
      <w:r>
        <w:t>Lu,</w:t>
      </w:r>
      <w:r>
        <w:rPr>
          <w:spacing w:val="-3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Roberts,</w:t>
      </w:r>
      <w:r>
        <w:rPr>
          <w:spacing w:val="-2"/>
        </w:rPr>
        <w:t xml:space="preserve"> </w:t>
      </w:r>
      <w:r>
        <w:t>M.E.,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Ferketich</w:t>
      </w:r>
      <w:proofErr w:type="spellEnd"/>
      <w:r>
        <w:rPr>
          <w:spacing w:val="-2"/>
        </w:rPr>
        <w:t>,</w:t>
      </w:r>
    </w:p>
    <w:p w14:paraId="389809A7" w14:textId="77777777" w:rsidR="007925D4" w:rsidRDefault="00F21AF4">
      <w:pPr>
        <w:spacing w:before="7" w:line="218" w:lineRule="auto"/>
        <w:ind w:left="119" w:right="277"/>
        <w:jc w:val="both"/>
        <w:rPr>
          <w:sz w:val="23"/>
        </w:rPr>
      </w:pPr>
      <w:r>
        <w:rPr>
          <w:sz w:val="23"/>
        </w:rPr>
        <w:t>A.K.</w:t>
      </w:r>
      <w:r>
        <w:rPr>
          <w:spacing w:val="-2"/>
          <w:sz w:val="23"/>
        </w:rPr>
        <w:t xml:space="preserve"> </w:t>
      </w:r>
      <w:r>
        <w:rPr>
          <w:sz w:val="23"/>
        </w:rPr>
        <w:t>(2021.)</w:t>
      </w:r>
      <w:r>
        <w:rPr>
          <w:spacing w:val="-2"/>
          <w:sz w:val="23"/>
        </w:rPr>
        <w:t xml:space="preserve"> </w:t>
      </w:r>
      <w:r>
        <w:rPr>
          <w:sz w:val="23"/>
        </w:rPr>
        <w:t>Associations</w:t>
      </w:r>
      <w:r>
        <w:rPr>
          <w:spacing w:val="-3"/>
          <w:sz w:val="23"/>
        </w:rPr>
        <w:t xml:space="preserve"> </w:t>
      </w:r>
      <w:r>
        <w:rPr>
          <w:sz w:val="23"/>
        </w:rPr>
        <w:t>between</w:t>
      </w:r>
      <w:r>
        <w:rPr>
          <w:spacing w:val="-2"/>
          <w:sz w:val="23"/>
        </w:rPr>
        <w:t xml:space="preserve"> </w:t>
      </w:r>
      <w:r>
        <w:rPr>
          <w:sz w:val="23"/>
        </w:rPr>
        <w:t>cognitive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affective</w:t>
      </w:r>
      <w:r>
        <w:rPr>
          <w:spacing w:val="-1"/>
          <w:sz w:val="23"/>
        </w:rPr>
        <w:t xml:space="preserve"> </w:t>
      </w:r>
      <w:r>
        <w:rPr>
          <w:sz w:val="23"/>
        </w:rPr>
        <w:t>responses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tobacco</w:t>
      </w:r>
      <w:r>
        <w:rPr>
          <w:spacing w:val="-2"/>
          <w:sz w:val="23"/>
        </w:rPr>
        <w:t xml:space="preserve"> </w:t>
      </w:r>
      <w:r>
        <w:rPr>
          <w:sz w:val="23"/>
        </w:rPr>
        <w:t>advertisements</w:t>
      </w:r>
      <w:r>
        <w:rPr>
          <w:spacing w:val="-3"/>
          <w:sz w:val="23"/>
        </w:rPr>
        <w:t xml:space="preserve"> </w:t>
      </w:r>
      <w:r>
        <w:rPr>
          <w:sz w:val="23"/>
        </w:rPr>
        <w:t>and tobacco</w:t>
      </w:r>
      <w:r>
        <w:rPr>
          <w:spacing w:val="-2"/>
          <w:sz w:val="23"/>
        </w:rPr>
        <w:t xml:space="preserve"> </w:t>
      </w:r>
      <w:r>
        <w:rPr>
          <w:sz w:val="23"/>
        </w:rPr>
        <w:t>use</w:t>
      </w:r>
      <w:r>
        <w:rPr>
          <w:spacing w:val="-4"/>
          <w:sz w:val="23"/>
        </w:rPr>
        <w:t xml:space="preserve"> </w:t>
      </w:r>
      <w:r>
        <w:rPr>
          <w:sz w:val="23"/>
        </w:rPr>
        <w:t>incidence: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four-year</w:t>
      </w:r>
      <w:r>
        <w:rPr>
          <w:spacing w:val="-5"/>
          <w:sz w:val="23"/>
        </w:rPr>
        <w:t xml:space="preserve"> </w:t>
      </w:r>
      <w:r>
        <w:rPr>
          <w:sz w:val="23"/>
        </w:rPr>
        <w:t>prospective</w:t>
      </w:r>
      <w:r>
        <w:rPr>
          <w:spacing w:val="-1"/>
          <w:sz w:val="23"/>
        </w:rPr>
        <w:t xml:space="preserve"> </w:t>
      </w:r>
      <w:r>
        <w:rPr>
          <w:sz w:val="23"/>
        </w:rPr>
        <w:t>study</w:t>
      </w:r>
      <w:r>
        <w:rPr>
          <w:spacing w:val="-5"/>
          <w:sz w:val="23"/>
        </w:rPr>
        <w:t xml:space="preserve"> </w:t>
      </w:r>
      <w:r>
        <w:rPr>
          <w:sz w:val="23"/>
        </w:rPr>
        <w:t>among</w:t>
      </w:r>
      <w:r>
        <w:rPr>
          <w:spacing w:val="-5"/>
          <w:sz w:val="23"/>
        </w:rPr>
        <w:t xml:space="preserve"> </w:t>
      </w:r>
      <w:r>
        <w:rPr>
          <w:sz w:val="23"/>
        </w:rPr>
        <w:t>adolescent</w:t>
      </w:r>
      <w:r>
        <w:rPr>
          <w:spacing w:val="-2"/>
          <w:sz w:val="23"/>
        </w:rPr>
        <w:t xml:space="preserve"> </w:t>
      </w:r>
      <w:r>
        <w:rPr>
          <w:sz w:val="23"/>
        </w:rPr>
        <w:t>boys.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International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 xml:space="preserve">Journal of Environmental Research and Public Health, 18, </w:t>
      </w:r>
      <w:r>
        <w:rPr>
          <w:sz w:val="23"/>
        </w:rPr>
        <w:t>11666.</w:t>
      </w:r>
    </w:p>
    <w:p w14:paraId="3BB716BF" w14:textId="77777777" w:rsidR="007925D4" w:rsidRDefault="007925D4">
      <w:pPr>
        <w:pStyle w:val="BodyText"/>
      </w:pPr>
    </w:p>
    <w:p w14:paraId="79F0775F" w14:textId="77777777" w:rsidR="007925D4" w:rsidRDefault="00F21AF4">
      <w:pPr>
        <w:ind w:left="119" w:right="206"/>
        <w:rPr>
          <w:sz w:val="23"/>
        </w:rPr>
      </w:pPr>
      <w:proofErr w:type="spellStart"/>
      <w:r>
        <w:rPr>
          <w:sz w:val="23"/>
        </w:rPr>
        <w:t>Kjærvik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-2"/>
          <w:sz w:val="23"/>
        </w:rPr>
        <w:t xml:space="preserve"> </w:t>
      </w:r>
      <w:r>
        <w:rPr>
          <w:sz w:val="23"/>
        </w:rPr>
        <w:t>L.,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Bushman,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J.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link</w:t>
      </w:r>
      <w:r>
        <w:rPr>
          <w:spacing w:val="-5"/>
          <w:sz w:val="23"/>
        </w:rPr>
        <w:t xml:space="preserve"> </w:t>
      </w:r>
      <w:r>
        <w:rPr>
          <w:sz w:val="23"/>
        </w:rPr>
        <w:t>between</w:t>
      </w:r>
      <w:r>
        <w:rPr>
          <w:spacing w:val="-2"/>
          <w:sz w:val="23"/>
        </w:rPr>
        <w:t xml:space="preserve"> </w:t>
      </w:r>
      <w:r>
        <w:rPr>
          <w:sz w:val="23"/>
        </w:rPr>
        <w:t>narcissism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aggression: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meta- analytic review. </w:t>
      </w:r>
      <w:r>
        <w:rPr>
          <w:i/>
          <w:sz w:val="23"/>
        </w:rPr>
        <w:t>Psychological Bulletin</w:t>
      </w:r>
      <w:r>
        <w:rPr>
          <w:sz w:val="23"/>
        </w:rPr>
        <w:t xml:space="preserve">, 147(5), 477-503. doi:10.1037/bul0000323 </w:t>
      </w:r>
      <w:r>
        <w:rPr>
          <w:i/>
          <w:color w:val="0461C1"/>
          <w:sz w:val="23"/>
        </w:rPr>
        <w:t>The Conversation</w:t>
      </w:r>
      <w:r>
        <w:rPr>
          <w:sz w:val="23"/>
        </w:rPr>
        <w:t xml:space="preserve">, </w:t>
      </w:r>
      <w:r>
        <w:rPr>
          <w:color w:val="0000FF"/>
          <w:sz w:val="23"/>
        </w:rPr>
        <w:t>Inc. APA article spotlight</w:t>
      </w:r>
      <w:r>
        <w:rPr>
          <w:sz w:val="23"/>
        </w:rPr>
        <w:t xml:space="preserve">, </w:t>
      </w:r>
      <w:r>
        <w:rPr>
          <w:color w:val="0000FF"/>
          <w:sz w:val="23"/>
        </w:rPr>
        <w:t>Character &amp; Context</w:t>
      </w:r>
      <w:r>
        <w:rPr>
          <w:sz w:val="23"/>
        </w:rPr>
        <w:t>,</w:t>
      </w:r>
    </w:p>
    <w:p w14:paraId="19207D7C" w14:textId="77777777" w:rsidR="007925D4" w:rsidRDefault="007925D4">
      <w:pPr>
        <w:pStyle w:val="BodyText"/>
        <w:spacing w:before="22"/>
      </w:pPr>
    </w:p>
    <w:p w14:paraId="0E7ACF33" w14:textId="77777777" w:rsidR="007925D4" w:rsidRDefault="00F21AF4">
      <w:pPr>
        <w:spacing w:line="259" w:lineRule="auto"/>
        <w:ind w:left="119" w:right="206"/>
        <w:rPr>
          <w:sz w:val="23"/>
        </w:rPr>
      </w:pPr>
      <w:r>
        <w:rPr>
          <w:b/>
          <w:sz w:val="23"/>
        </w:rPr>
        <w:t>Kline,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</w:t>
      </w:r>
      <w:r>
        <w:rPr>
          <w:sz w:val="23"/>
        </w:rPr>
        <w:t>.,</w:t>
      </w:r>
      <w:r>
        <w:rPr>
          <w:spacing w:val="-4"/>
          <w:sz w:val="23"/>
        </w:rPr>
        <w:t xml:space="preserve"> </w:t>
      </w:r>
      <w:r>
        <w:rPr>
          <w:sz w:val="23"/>
        </w:rPr>
        <w:t>White,</w:t>
      </w:r>
      <w:r>
        <w:rPr>
          <w:spacing w:val="-4"/>
          <w:sz w:val="23"/>
        </w:rPr>
        <w:t xml:space="preserve"> </w:t>
      </w:r>
      <w:r>
        <w:rPr>
          <w:sz w:val="23"/>
        </w:rPr>
        <w:t>T.</w:t>
      </w:r>
      <w:r>
        <w:rPr>
          <w:spacing w:val="-2"/>
          <w:sz w:val="23"/>
        </w:rPr>
        <w:t xml:space="preserve"> </w:t>
      </w:r>
      <w:r>
        <w:rPr>
          <w:sz w:val="23"/>
        </w:rPr>
        <w:t>N.</w:t>
      </w:r>
      <w:r>
        <w:rPr>
          <w:spacing w:val="-4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Martins,</w:t>
      </w:r>
      <w:r>
        <w:rPr>
          <w:spacing w:val="-2"/>
          <w:sz w:val="23"/>
        </w:rPr>
        <w:t xml:space="preserve"> </w:t>
      </w:r>
      <w:r>
        <w:rPr>
          <w:sz w:val="23"/>
        </w:rPr>
        <w:t>R.</w:t>
      </w:r>
      <w:r>
        <w:rPr>
          <w:spacing w:val="-2"/>
          <w:sz w:val="23"/>
        </w:rPr>
        <w:t xml:space="preserve"> </w:t>
      </w:r>
      <w:r>
        <w:rPr>
          <w:sz w:val="23"/>
        </w:rPr>
        <w:t>J.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Argumentation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incivility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online</w:t>
      </w:r>
      <w:r>
        <w:rPr>
          <w:spacing w:val="-1"/>
          <w:sz w:val="23"/>
        </w:rPr>
        <w:t xml:space="preserve"> </w:t>
      </w:r>
      <w:r>
        <w:rPr>
          <w:sz w:val="23"/>
        </w:rPr>
        <w:t>forums: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case of discussing colorism. (Forthcoming). </w:t>
      </w:r>
      <w:r>
        <w:rPr>
          <w:i/>
          <w:sz w:val="23"/>
        </w:rPr>
        <w:t>Journal of Language and Social Psychology</w:t>
      </w:r>
      <w:r>
        <w:rPr>
          <w:sz w:val="23"/>
        </w:rPr>
        <w:t xml:space="preserve">. </w:t>
      </w:r>
      <w:hyperlink r:id="rId9">
        <w:r>
          <w:rPr>
            <w:color w:val="0562C1"/>
            <w:spacing w:val="-2"/>
            <w:sz w:val="23"/>
            <w:u w:val="single" w:color="0562C1"/>
          </w:rPr>
          <w:t>https://doi.org/10.1177/0261927X211066889</w:t>
        </w:r>
      </w:hyperlink>
    </w:p>
    <w:p w14:paraId="186B8024" w14:textId="77777777" w:rsidR="007925D4" w:rsidRDefault="007925D4">
      <w:pPr>
        <w:pStyle w:val="BodyText"/>
        <w:spacing w:before="18"/>
      </w:pPr>
    </w:p>
    <w:p w14:paraId="6F1FA9C9" w14:textId="77777777" w:rsidR="007925D4" w:rsidRDefault="00F21AF4">
      <w:pPr>
        <w:spacing w:line="259" w:lineRule="auto"/>
        <w:ind w:left="120" w:right="194"/>
        <w:rPr>
          <w:i/>
          <w:sz w:val="23"/>
        </w:rPr>
      </w:pPr>
      <w:r>
        <w:rPr>
          <w:b/>
          <w:sz w:val="23"/>
        </w:rPr>
        <w:t>Knobloch-Westerwick,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S.</w:t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3"/>
          <w:sz w:val="23"/>
        </w:rPr>
        <w:t xml:space="preserve"> </w:t>
      </w:r>
      <w:r>
        <w:rPr>
          <w:sz w:val="23"/>
        </w:rPr>
        <w:t>Westerwick,</w:t>
      </w:r>
      <w:r>
        <w:rPr>
          <w:spacing w:val="-3"/>
          <w:sz w:val="23"/>
        </w:rPr>
        <w:t xml:space="preserve"> </w:t>
      </w:r>
      <w:r>
        <w:rPr>
          <w:sz w:val="23"/>
        </w:rPr>
        <w:t>A.</w:t>
      </w:r>
      <w:r>
        <w:rPr>
          <w:spacing w:val="-3"/>
          <w:sz w:val="23"/>
        </w:rPr>
        <w:t xml:space="preserve"> </w:t>
      </w:r>
      <w:r>
        <w:rPr>
          <w:sz w:val="23"/>
        </w:rPr>
        <w:t>(in</w:t>
      </w:r>
      <w:r>
        <w:rPr>
          <w:spacing w:val="-6"/>
          <w:sz w:val="23"/>
        </w:rPr>
        <w:t xml:space="preserve"> </w:t>
      </w:r>
      <w:r>
        <w:rPr>
          <w:sz w:val="23"/>
        </w:rPr>
        <w:t>press).</w:t>
      </w:r>
      <w:r>
        <w:rPr>
          <w:spacing w:val="-3"/>
          <w:sz w:val="23"/>
        </w:rPr>
        <w:t xml:space="preserve"> </w:t>
      </w:r>
      <w:r>
        <w:rPr>
          <w:color w:val="1F1F1E"/>
          <w:sz w:val="23"/>
        </w:rPr>
        <w:t>Algorithmic</w:t>
      </w:r>
      <w:r>
        <w:rPr>
          <w:color w:val="1F1F1E"/>
          <w:spacing w:val="-2"/>
          <w:sz w:val="23"/>
        </w:rPr>
        <w:t xml:space="preserve"> </w:t>
      </w:r>
      <w:r>
        <w:rPr>
          <w:color w:val="1F1F1E"/>
          <w:sz w:val="23"/>
        </w:rPr>
        <w:t>personalization</w:t>
      </w:r>
      <w:r>
        <w:rPr>
          <w:color w:val="1F1F1E"/>
          <w:spacing w:val="-3"/>
          <w:sz w:val="23"/>
        </w:rPr>
        <w:t xml:space="preserve"> </w:t>
      </w:r>
      <w:r>
        <w:rPr>
          <w:color w:val="1F1F1E"/>
          <w:sz w:val="23"/>
        </w:rPr>
        <w:t>of</w:t>
      </w:r>
      <w:r>
        <w:rPr>
          <w:color w:val="1F1F1E"/>
          <w:spacing w:val="-3"/>
          <w:sz w:val="23"/>
        </w:rPr>
        <w:t xml:space="preserve"> </w:t>
      </w:r>
      <w:r>
        <w:rPr>
          <w:color w:val="1F1F1E"/>
          <w:sz w:val="23"/>
        </w:rPr>
        <w:t>source</w:t>
      </w:r>
      <w:r>
        <w:rPr>
          <w:color w:val="1F1F1E"/>
          <w:spacing w:val="-5"/>
          <w:sz w:val="23"/>
        </w:rPr>
        <w:t xml:space="preserve"> </w:t>
      </w:r>
      <w:r>
        <w:rPr>
          <w:color w:val="1F1F1E"/>
          <w:sz w:val="23"/>
        </w:rPr>
        <w:t>cues in the filter bubble: Self-esteem and self-construal impact information exposure</w:t>
      </w:r>
      <w:r>
        <w:rPr>
          <w:sz w:val="23"/>
        </w:rPr>
        <w:t xml:space="preserve">. </w:t>
      </w:r>
      <w:r>
        <w:rPr>
          <w:i/>
          <w:sz w:val="23"/>
        </w:rPr>
        <w:t xml:space="preserve">New Media &amp; </w:t>
      </w:r>
      <w:r>
        <w:rPr>
          <w:i/>
          <w:spacing w:val="-2"/>
          <w:sz w:val="23"/>
        </w:rPr>
        <w:t>Society.</w:t>
      </w:r>
    </w:p>
    <w:p w14:paraId="2CC17384" w14:textId="77777777" w:rsidR="007925D4" w:rsidRDefault="007925D4">
      <w:pPr>
        <w:pStyle w:val="BodyText"/>
        <w:spacing w:before="21"/>
        <w:rPr>
          <w:i/>
        </w:rPr>
      </w:pPr>
    </w:p>
    <w:p w14:paraId="14794D39" w14:textId="77777777" w:rsidR="007925D4" w:rsidRDefault="00F21AF4">
      <w:pPr>
        <w:spacing w:line="259" w:lineRule="auto"/>
        <w:ind w:left="120" w:right="358"/>
        <w:jc w:val="both"/>
        <w:rPr>
          <w:sz w:val="23"/>
        </w:rPr>
      </w:pPr>
      <w:r>
        <w:rPr>
          <w:b/>
          <w:sz w:val="23"/>
        </w:rPr>
        <w:t>Knobloch-Westerwick,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S.</w:t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Robinson,</w:t>
      </w:r>
      <w:r>
        <w:rPr>
          <w:spacing w:val="-3"/>
          <w:sz w:val="23"/>
        </w:rPr>
        <w:t xml:space="preserve"> </w:t>
      </w:r>
      <w:r>
        <w:rPr>
          <w:sz w:val="23"/>
        </w:rPr>
        <w:t>M.,</w:t>
      </w:r>
      <w:r>
        <w:rPr>
          <w:spacing w:val="-3"/>
          <w:sz w:val="23"/>
        </w:rPr>
        <w:t xml:space="preserve"> </w:t>
      </w:r>
      <w:r>
        <w:rPr>
          <w:sz w:val="23"/>
        </w:rPr>
        <w:t>Frazer,</w:t>
      </w:r>
      <w:r>
        <w:rPr>
          <w:spacing w:val="-3"/>
          <w:sz w:val="23"/>
        </w:rPr>
        <w:t xml:space="preserve"> </w:t>
      </w:r>
      <w:r>
        <w:rPr>
          <w:sz w:val="23"/>
        </w:rPr>
        <w:t>R.,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3"/>
          <w:sz w:val="23"/>
        </w:rPr>
        <w:t xml:space="preserve"> </w:t>
      </w:r>
      <w:r>
        <w:rPr>
          <w:sz w:val="23"/>
        </w:rPr>
        <w:t>Schutz,</w:t>
      </w:r>
      <w:r>
        <w:rPr>
          <w:spacing w:val="-3"/>
          <w:sz w:val="23"/>
        </w:rPr>
        <w:t xml:space="preserve"> </w:t>
      </w:r>
      <w:r>
        <w:rPr>
          <w:sz w:val="23"/>
        </w:rPr>
        <w:t>E.</w:t>
      </w:r>
      <w:r>
        <w:rPr>
          <w:spacing w:val="-3"/>
          <w:sz w:val="23"/>
        </w:rPr>
        <w:t xml:space="preserve"> </w:t>
      </w:r>
      <w:r>
        <w:rPr>
          <w:sz w:val="23"/>
        </w:rPr>
        <w:t>(in</w:t>
      </w:r>
      <w:r>
        <w:rPr>
          <w:spacing w:val="-3"/>
          <w:sz w:val="23"/>
        </w:rPr>
        <w:t xml:space="preserve"> </w:t>
      </w:r>
      <w:r>
        <w:rPr>
          <w:sz w:val="23"/>
        </w:rPr>
        <w:t>press).</w:t>
      </w:r>
      <w:r>
        <w:rPr>
          <w:spacing w:val="-3"/>
          <w:sz w:val="23"/>
        </w:rPr>
        <w:t xml:space="preserve"> </w:t>
      </w:r>
      <w:r>
        <w:rPr>
          <w:sz w:val="23"/>
        </w:rPr>
        <w:t>“Affective</w:t>
      </w:r>
      <w:r>
        <w:rPr>
          <w:spacing w:val="-2"/>
          <w:sz w:val="23"/>
        </w:rPr>
        <w:t xml:space="preserve"> </w:t>
      </w:r>
      <w:r>
        <w:rPr>
          <w:sz w:val="23"/>
        </w:rPr>
        <w:t>News”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&amp; attitudes: A multi-topic experiment of attitude impacts from political news and fiction. </w:t>
      </w:r>
      <w:r>
        <w:rPr>
          <w:i/>
          <w:sz w:val="23"/>
        </w:rPr>
        <w:t>Journalism and Mass Communication Quarterly</w:t>
      </w:r>
      <w:r>
        <w:rPr>
          <w:sz w:val="23"/>
        </w:rPr>
        <w:t xml:space="preserve">. </w:t>
      </w:r>
      <w:hyperlink r:id="rId10">
        <w:r>
          <w:rPr>
            <w:color w:val="0562C1"/>
            <w:sz w:val="23"/>
            <w:u w:val="single" w:color="0562C1"/>
          </w:rPr>
          <w:t>https://doi.org/10.1177/1077699020932883</w:t>
        </w:r>
      </w:hyperlink>
    </w:p>
    <w:p w14:paraId="0C943503" w14:textId="77777777" w:rsidR="007925D4" w:rsidRDefault="00F21AF4">
      <w:pPr>
        <w:spacing w:before="264"/>
        <w:ind w:left="120" w:right="206"/>
        <w:rPr>
          <w:sz w:val="23"/>
        </w:rPr>
      </w:pPr>
      <w:r>
        <w:rPr>
          <w:sz w:val="23"/>
        </w:rPr>
        <w:t xml:space="preserve">Kuru, O., Campbell, S. W., </w:t>
      </w:r>
      <w:r>
        <w:rPr>
          <w:b/>
          <w:sz w:val="23"/>
        </w:rPr>
        <w:t>Bayer, J. B</w:t>
      </w:r>
      <w:r>
        <w:rPr>
          <w:sz w:val="23"/>
        </w:rPr>
        <w:t xml:space="preserve">., </w:t>
      </w:r>
      <w:proofErr w:type="spellStart"/>
      <w:r>
        <w:rPr>
          <w:sz w:val="23"/>
        </w:rPr>
        <w:t>Baruh</w:t>
      </w:r>
      <w:proofErr w:type="spellEnd"/>
      <w:r>
        <w:rPr>
          <w:sz w:val="23"/>
        </w:rPr>
        <w:t>, L., &amp; Ling, R. (in press). Encountering and Correcting Misinformation on WhatsApp: The Predictive Roles of User Motivations and Trust in Messaging</w:t>
      </w:r>
      <w:r>
        <w:rPr>
          <w:spacing w:val="-3"/>
          <w:sz w:val="23"/>
        </w:rPr>
        <w:t xml:space="preserve"> </w:t>
      </w:r>
      <w:r>
        <w:rPr>
          <w:sz w:val="23"/>
        </w:rPr>
        <w:t>Group</w:t>
      </w:r>
      <w:r>
        <w:rPr>
          <w:spacing w:val="-3"/>
          <w:sz w:val="23"/>
        </w:rPr>
        <w:t xml:space="preserve"> </w:t>
      </w:r>
      <w:r>
        <w:rPr>
          <w:sz w:val="23"/>
        </w:rPr>
        <w:t>Members.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H.</w:t>
      </w:r>
      <w:r>
        <w:rPr>
          <w:spacing w:val="-3"/>
          <w:sz w:val="23"/>
        </w:rPr>
        <w:t xml:space="preserve"> </w:t>
      </w:r>
      <w:r>
        <w:rPr>
          <w:sz w:val="23"/>
        </w:rPr>
        <w:t>Wasserman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3"/>
          <w:sz w:val="23"/>
        </w:rPr>
        <w:t xml:space="preserve"> </w:t>
      </w:r>
      <w:r>
        <w:rPr>
          <w:sz w:val="23"/>
        </w:rPr>
        <w:t>D.</w:t>
      </w:r>
      <w:r>
        <w:rPr>
          <w:spacing w:val="-6"/>
          <w:sz w:val="23"/>
        </w:rPr>
        <w:t xml:space="preserve"> </w:t>
      </w:r>
      <w:r>
        <w:rPr>
          <w:sz w:val="23"/>
        </w:rPr>
        <w:t>Madrid-Morales</w:t>
      </w:r>
      <w:r>
        <w:rPr>
          <w:spacing w:val="-4"/>
          <w:sz w:val="23"/>
        </w:rPr>
        <w:t xml:space="preserve"> </w:t>
      </w:r>
      <w:r>
        <w:rPr>
          <w:sz w:val="23"/>
        </w:rPr>
        <w:t>(Eds.),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Rumors,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False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News, and Disinformation in the Global South</w:t>
      </w:r>
      <w:r>
        <w:rPr>
          <w:sz w:val="23"/>
        </w:rPr>
        <w:t>. Wiley-Blackwell.</w:t>
      </w:r>
    </w:p>
    <w:p w14:paraId="2CC27B7F" w14:textId="77777777" w:rsidR="007925D4" w:rsidRDefault="007925D4">
      <w:pPr>
        <w:rPr>
          <w:sz w:val="23"/>
        </w:rPr>
        <w:sectPr w:rsidR="007925D4">
          <w:pgSz w:w="12240" w:h="15840"/>
          <w:pgMar w:top="1360" w:right="1320" w:bottom="1200" w:left="1320" w:header="0" w:footer="1014" w:gutter="0"/>
          <w:cols w:space="720"/>
        </w:sectPr>
      </w:pPr>
    </w:p>
    <w:p w14:paraId="3C0894F3" w14:textId="77777777" w:rsidR="007925D4" w:rsidRDefault="00F21AF4">
      <w:pPr>
        <w:pStyle w:val="BodyText"/>
        <w:spacing w:before="79"/>
        <w:ind w:left="120" w:right="206"/>
      </w:pPr>
      <w:r>
        <w:rPr>
          <w:b/>
        </w:rPr>
        <w:lastRenderedPageBreak/>
        <w:t>Lee-Won,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t>,</w:t>
      </w:r>
      <w:r>
        <w:rPr>
          <w:spacing w:val="-5"/>
        </w:rPr>
        <w:t xml:space="preserve"> </w:t>
      </w:r>
      <w:r>
        <w:t>Lee,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Y.,</w:t>
      </w:r>
      <w:r>
        <w:rPr>
          <w:spacing w:val="-2"/>
        </w:rPr>
        <w:t xml:space="preserve"> </w:t>
      </w:r>
      <w:r>
        <w:t>White,</w:t>
      </w:r>
      <w:r>
        <w:rPr>
          <w:spacing w:val="-2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N.,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Lee,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(2021).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not-so-obvious</w:t>
      </w:r>
      <w:r>
        <w:rPr>
          <w:spacing w:val="-3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cyberhate: Source magnification of hate tweets, unhealthy food choice, and the moderating role of group identification. </w:t>
      </w:r>
      <w:r>
        <w:rPr>
          <w:i/>
        </w:rPr>
        <w:t>Asian Communication Research, 18</w:t>
      </w:r>
      <w:r>
        <w:t>(3)</w:t>
      </w:r>
      <w:r>
        <w:rPr>
          <w:i/>
        </w:rPr>
        <w:t xml:space="preserve">, </w:t>
      </w:r>
      <w:r>
        <w:t xml:space="preserve">151-167. </w:t>
      </w:r>
      <w:r>
        <w:rPr>
          <w:color w:val="0000FF"/>
          <w:spacing w:val="-2"/>
        </w:rPr>
        <w:t>https://doi.org/10.20879/acr.2021.18.3.151</w:t>
      </w:r>
    </w:p>
    <w:p w14:paraId="3046F1A4" w14:textId="77777777" w:rsidR="007925D4" w:rsidRDefault="00F21AF4">
      <w:pPr>
        <w:pStyle w:val="BodyText"/>
        <w:spacing w:before="264"/>
        <w:ind w:left="120" w:right="206"/>
      </w:pPr>
      <w:r>
        <w:t>Li,</w:t>
      </w:r>
      <w:r>
        <w:rPr>
          <w:spacing w:val="-2"/>
        </w:rPr>
        <w:t xml:space="preserve"> </w:t>
      </w:r>
      <w:r>
        <w:t>W.,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b/>
        </w:rPr>
        <w:t>Cho,</w:t>
      </w:r>
      <w:r>
        <w:rPr>
          <w:b/>
          <w:spacing w:val="-2"/>
        </w:rPr>
        <w:t xml:space="preserve"> </w:t>
      </w:r>
      <w:r>
        <w:rPr>
          <w:b/>
        </w:rPr>
        <w:t>H</w:t>
      </w:r>
      <w:r>
        <w:t>.</w:t>
      </w:r>
      <w:r>
        <w:rPr>
          <w:spacing w:val="-2"/>
        </w:rPr>
        <w:t xml:space="preserve"> </w:t>
      </w:r>
      <w:r>
        <w:t>(2021).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media:</w:t>
      </w:r>
      <w:r>
        <w:rPr>
          <w:spacing w:val="-2"/>
        </w:rPr>
        <w:t xml:space="preserve"> </w:t>
      </w:r>
      <w:r>
        <w:t>Examining</w:t>
      </w:r>
      <w:r>
        <w:rPr>
          <w:spacing w:val="-5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 xml:space="preserve">and networks. </w:t>
      </w:r>
      <w:r>
        <w:rPr>
          <w:i/>
        </w:rPr>
        <w:t>New Media &amp; Society</w:t>
      </w:r>
      <w:r>
        <w:t>.</w:t>
      </w:r>
    </w:p>
    <w:p w14:paraId="2CB0DF5F" w14:textId="77777777" w:rsidR="007925D4" w:rsidRDefault="007925D4">
      <w:pPr>
        <w:pStyle w:val="BodyText"/>
        <w:spacing w:before="1"/>
      </w:pPr>
    </w:p>
    <w:p w14:paraId="1875FB3B" w14:textId="77777777" w:rsidR="007925D4" w:rsidRDefault="00F21AF4">
      <w:pPr>
        <w:ind w:left="120" w:right="206"/>
        <w:rPr>
          <w:i/>
          <w:sz w:val="23"/>
        </w:rPr>
      </w:pPr>
      <w:r>
        <w:rPr>
          <w:sz w:val="23"/>
        </w:rPr>
        <w:t>Long,</w:t>
      </w:r>
      <w:r>
        <w:rPr>
          <w:spacing w:val="-2"/>
          <w:sz w:val="23"/>
        </w:rPr>
        <w:t xml:space="preserve"> </w:t>
      </w:r>
      <w:r>
        <w:rPr>
          <w:sz w:val="23"/>
        </w:rPr>
        <w:t>J.</w:t>
      </w:r>
      <w:r>
        <w:rPr>
          <w:spacing w:val="-2"/>
          <w:sz w:val="23"/>
        </w:rPr>
        <w:t xml:space="preserve"> </w:t>
      </w:r>
      <w:r>
        <w:rPr>
          <w:sz w:val="23"/>
        </w:rPr>
        <w:t>A.,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Eveland,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P.,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Jr.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Entertainment</w:t>
      </w:r>
      <w:r>
        <w:rPr>
          <w:spacing w:val="-4"/>
          <w:sz w:val="23"/>
        </w:rPr>
        <w:t xml:space="preserve"> </w:t>
      </w:r>
      <w:r>
        <w:rPr>
          <w:sz w:val="23"/>
        </w:rPr>
        <w:t>use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political</w:t>
      </w:r>
      <w:r>
        <w:rPr>
          <w:spacing w:val="-4"/>
          <w:sz w:val="23"/>
        </w:rPr>
        <w:t xml:space="preserve"> </w:t>
      </w:r>
      <w:r>
        <w:rPr>
          <w:sz w:val="23"/>
        </w:rPr>
        <w:t>ideology: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Linking worldviews to media content. </w:t>
      </w:r>
      <w:r>
        <w:rPr>
          <w:i/>
          <w:sz w:val="23"/>
        </w:rPr>
        <w:t>Communication Research, 48</w:t>
      </w:r>
      <w:r>
        <w:rPr>
          <w:sz w:val="23"/>
        </w:rPr>
        <w:t>, 479-500</w:t>
      </w:r>
      <w:r>
        <w:rPr>
          <w:i/>
          <w:sz w:val="23"/>
        </w:rPr>
        <w:t>.</w:t>
      </w:r>
    </w:p>
    <w:p w14:paraId="0133D75C" w14:textId="77777777" w:rsidR="007925D4" w:rsidRDefault="00F21AF4">
      <w:pPr>
        <w:spacing w:before="263"/>
        <w:ind w:left="120" w:right="206"/>
        <w:rPr>
          <w:sz w:val="23"/>
        </w:rPr>
      </w:pPr>
      <w:proofErr w:type="spellStart"/>
      <w:r>
        <w:rPr>
          <w:sz w:val="23"/>
        </w:rPr>
        <w:t>Lueke</w:t>
      </w:r>
      <w:proofErr w:type="spellEnd"/>
      <w:r>
        <w:rPr>
          <w:sz w:val="23"/>
        </w:rPr>
        <w:t xml:space="preserve">, N. A., </w:t>
      </w:r>
      <w:proofErr w:type="spellStart"/>
      <w:r>
        <w:rPr>
          <w:sz w:val="23"/>
        </w:rPr>
        <w:t>Lueke</w:t>
      </w:r>
      <w:proofErr w:type="spellEnd"/>
      <w:r>
        <w:rPr>
          <w:sz w:val="23"/>
        </w:rPr>
        <w:t xml:space="preserve">, A. K., </w:t>
      </w:r>
      <w:proofErr w:type="spellStart"/>
      <w:r>
        <w:rPr>
          <w:sz w:val="23"/>
        </w:rPr>
        <w:t>Aghababaei</w:t>
      </w:r>
      <w:proofErr w:type="spellEnd"/>
      <w:r>
        <w:rPr>
          <w:sz w:val="23"/>
        </w:rPr>
        <w:t xml:space="preserve">, N., Ferguson, M. A., &amp; </w:t>
      </w:r>
      <w:r>
        <w:rPr>
          <w:b/>
          <w:sz w:val="23"/>
        </w:rPr>
        <w:t xml:space="preserve">Bushman, B. J. </w:t>
      </w:r>
      <w:r>
        <w:rPr>
          <w:sz w:val="23"/>
        </w:rPr>
        <w:t>(in press). Fundamentalism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intrinsic</w:t>
      </w:r>
      <w:r>
        <w:rPr>
          <w:spacing w:val="-2"/>
          <w:sz w:val="23"/>
        </w:rPr>
        <w:t xml:space="preserve"> </w:t>
      </w:r>
      <w:r>
        <w:rPr>
          <w:sz w:val="23"/>
        </w:rPr>
        <w:t>religiosity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factors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well-being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social</w:t>
      </w:r>
      <w:r>
        <w:rPr>
          <w:spacing w:val="-5"/>
          <w:sz w:val="23"/>
        </w:rPr>
        <w:t xml:space="preserve"> </w:t>
      </w:r>
      <w:r>
        <w:rPr>
          <w:sz w:val="23"/>
        </w:rPr>
        <w:t>connectedness: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An Iranian study. </w:t>
      </w:r>
      <w:r>
        <w:rPr>
          <w:i/>
          <w:sz w:val="23"/>
        </w:rPr>
        <w:t>Psychology of Religion and Spirituality</w:t>
      </w:r>
      <w:r>
        <w:rPr>
          <w:sz w:val="23"/>
        </w:rPr>
        <w:t xml:space="preserve">. </w:t>
      </w:r>
      <w:r>
        <w:rPr>
          <w:color w:val="0000FF"/>
          <w:sz w:val="23"/>
        </w:rPr>
        <w:t>doi:10.1037/rel0000429</w:t>
      </w:r>
    </w:p>
    <w:p w14:paraId="3CD99E7E" w14:textId="77777777" w:rsidR="007925D4" w:rsidRDefault="007925D4">
      <w:pPr>
        <w:pStyle w:val="BodyText"/>
        <w:spacing w:before="22"/>
      </w:pPr>
    </w:p>
    <w:p w14:paraId="03A218DA" w14:textId="77777777" w:rsidR="007925D4" w:rsidRDefault="00F21AF4">
      <w:pPr>
        <w:pStyle w:val="BodyText"/>
        <w:spacing w:line="259" w:lineRule="auto"/>
        <w:ind w:left="119" w:right="175"/>
        <w:jc w:val="both"/>
      </w:pPr>
      <w:r>
        <w:t>Luong,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T.,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b/>
        </w:rPr>
        <w:t>Knobloch-Westerwick,</w:t>
      </w:r>
      <w:r>
        <w:rPr>
          <w:b/>
          <w:spacing w:val="-5"/>
        </w:rPr>
        <w:t xml:space="preserve"> </w:t>
      </w:r>
      <w:r>
        <w:rPr>
          <w:b/>
        </w:rPr>
        <w:t>S.</w:t>
      </w:r>
      <w:r>
        <w:t>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Frampton,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(2021).</w:t>
      </w:r>
      <w:r>
        <w:rPr>
          <w:spacing w:val="-5"/>
        </w:rPr>
        <w:t xml:space="preserve"> </w:t>
      </w:r>
      <w:r>
        <w:t>Temporal</w:t>
      </w:r>
      <w:r>
        <w:rPr>
          <w:spacing w:val="-2"/>
        </w:rPr>
        <w:t xml:space="preserve"> </w:t>
      </w:r>
      <w:proofErr w:type="spellStart"/>
      <w:r>
        <w:t>self</w:t>
      </w:r>
      <w:r>
        <w:rPr>
          <w:spacing w:val="-5"/>
        </w:rPr>
        <w:t xml:space="preserve"> </w:t>
      </w:r>
      <w:r>
        <w:t>impacts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media exposure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effects: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Selective</w:t>
      </w:r>
      <w:r>
        <w:rPr>
          <w:spacing w:val="-2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Self-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Affect-Management</w:t>
      </w:r>
      <w:r>
        <w:rPr>
          <w:spacing w:val="-3"/>
        </w:rPr>
        <w:t xml:space="preserve"> </w:t>
      </w:r>
      <w:r>
        <w:t>(SESAM)</w:t>
      </w:r>
      <w:r>
        <w:rPr>
          <w:spacing w:val="-3"/>
        </w:rPr>
        <w:t xml:space="preserve"> </w:t>
      </w:r>
      <w:r>
        <w:t xml:space="preserve">model. </w:t>
      </w:r>
      <w:r>
        <w:rPr>
          <w:i/>
        </w:rPr>
        <w:t xml:space="preserve">Media Psychology, </w:t>
      </w:r>
      <w:r>
        <w:rPr>
          <w:i/>
          <w:color w:val="333333"/>
        </w:rPr>
        <w:t>24</w:t>
      </w:r>
      <w:r>
        <w:rPr>
          <w:color w:val="333333"/>
        </w:rPr>
        <w:t>(1), 48-78</w:t>
      </w:r>
      <w:r>
        <w:rPr>
          <w:i/>
        </w:rPr>
        <w:t xml:space="preserve">. </w:t>
      </w:r>
      <w:hyperlink r:id="rId11">
        <w:r>
          <w:rPr>
            <w:color w:val="0562C1"/>
            <w:u w:val="single" w:color="0562C1"/>
          </w:rPr>
          <w:t>https://doi.org/10.1080/15213269.2019.1657898</w:t>
        </w:r>
      </w:hyperlink>
    </w:p>
    <w:p w14:paraId="7CA0104C" w14:textId="77777777" w:rsidR="007925D4" w:rsidRDefault="007925D4">
      <w:pPr>
        <w:pStyle w:val="BodyText"/>
        <w:spacing w:before="19"/>
      </w:pPr>
    </w:p>
    <w:p w14:paraId="239E4127" w14:textId="77777777" w:rsidR="007925D4" w:rsidRDefault="00F21AF4">
      <w:pPr>
        <w:pStyle w:val="BodyText"/>
        <w:spacing w:line="259" w:lineRule="auto"/>
        <w:ind w:left="120" w:right="206"/>
      </w:pPr>
      <w:r>
        <w:t>Luong,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T.,</w:t>
      </w:r>
      <w:r>
        <w:rPr>
          <w:spacing w:val="-5"/>
        </w:rPr>
        <w:t xml:space="preserve"> </w:t>
      </w:r>
      <w:r>
        <w:rPr>
          <w:b/>
        </w:rPr>
        <w:t>Knobloch-Westerwick,</w:t>
      </w:r>
      <w:r>
        <w:rPr>
          <w:b/>
          <w:spacing w:val="-2"/>
        </w:rPr>
        <w:t xml:space="preserve"> </w:t>
      </w:r>
      <w:r>
        <w:rPr>
          <w:b/>
        </w:rPr>
        <w:t>S.</w:t>
      </w:r>
      <w:r>
        <w:t>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Brooks,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(2021).</w:t>
      </w:r>
      <w:r>
        <w:rPr>
          <w:spacing w:val="-2"/>
        </w:rPr>
        <w:t xml:space="preserve"> </w:t>
      </w:r>
      <w:r>
        <w:rPr>
          <w:color w:val="1F1F1E"/>
        </w:rPr>
        <w:t>Saving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world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by</w:t>
      </w:r>
      <w:r>
        <w:rPr>
          <w:color w:val="1F1F1E"/>
          <w:spacing w:val="-2"/>
        </w:rPr>
        <w:t xml:space="preserve"> </w:t>
      </w:r>
      <w:proofErr w:type="spellStart"/>
      <w:r>
        <w:rPr>
          <w:color w:val="1F1F1E"/>
        </w:rPr>
        <w:t>your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self</w:t>
      </w:r>
      <w:proofErr w:type="spellEnd"/>
      <w:r>
        <w:rPr>
          <w:color w:val="1F1F1E"/>
        </w:rPr>
        <w:t>: Comparing the effects of self-assessment and self-improvement message strategies on pro- environmental information selection and persuasive outcomes</w:t>
      </w:r>
      <w:r>
        <w:t xml:space="preserve">. </w:t>
      </w:r>
      <w:r>
        <w:rPr>
          <w:i/>
        </w:rPr>
        <w:t>Environmental Communication</w:t>
      </w:r>
      <w:r>
        <w:t>, 15(7), 870-886.</w:t>
      </w:r>
    </w:p>
    <w:p w14:paraId="09362D4B" w14:textId="77777777" w:rsidR="007925D4" w:rsidRDefault="007925D4">
      <w:pPr>
        <w:pStyle w:val="BodyText"/>
        <w:spacing w:before="21"/>
      </w:pPr>
    </w:p>
    <w:p w14:paraId="7E744B97" w14:textId="77777777" w:rsidR="007925D4" w:rsidRDefault="00F21AF4">
      <w:pPr>
        <w:spacing w:line="259" w:lineRule="auto"/>
        <w:ind w:left="120" w:right="206"/>
        <w:rPr>
          <w:sz w:val="23"/>
        </w:rPr>
      </w:pPr>
      <w:r>
        <w:rPr>
          <w:sz w:val="23"/>
        </w:rPr>
        <w:t xml:space="preserve">Mao, C. M., &amp; </w:t>
      </w:r>
      <w:r>
        <w:rPr>
          <w:b/>
          <w:sz w:val="23"/>
        </w:rPr>
        <w:t>Hovick</w:t>
      </w:r>
      <w:r>
        <w:rPr>
          <w:sz w:val="23"/>
        </w:rPr>
        <w:t xml:space="preserve">, </w:t>
      </w:r>
      <w:r>
        <w:rPr>
          <w:b/>
          <w:sz w:val="23"/>
        </w:rPr>
        <w:t xml:space="preserve">S. R. </w:t>
      </w:r>
      <w:r>
        <w:rPr>
          <w:sz w:val="23"/>
        </w:rPr>
        <w:t xml:space="preserve">(in press). </w:t>
      </w:r>
      <w:r>
        <w:rPr>
          <w:i/>
          <w:sz w:val="23"/>
        </w:rPr>
        <w:t>Adding affordances and communication efficacy to the technology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acceptance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model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study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messaging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features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online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patient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portals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among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young adults</w:t>
      </w:r>
      <w:r>
        <w:rPr>
          <w:sz w:val="23"/>
        </w:rPr>
        <w:t>. Health Communication.</w:t>
      </w:r>
    </w:p>
    <w:p w14:paraId="4E84ECA5" w14:textId="77777777" w:rsidR="007925D4" w:rsidRDefault="00F21AF4">
      <w:pPr>
        <w:pStyle w:val="BodyText"/>
        <w:spacing w:before="240" w:line="259" w:lineRule="auto"/>
        <w:ind w:left="120" w:right="206"/>
      </w:pPr>
      <w:r>
        <w:t>Mares,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rPr>
          <w:b/>
        </w:rPr>
        <w:t>Bonus,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2"/>
        </w:rPr>
        <w:t xml:space="preserve"> </w:t>
      </w:r>
      <w:r>
        <w:rPr>
          <w:b/>
        </w:rPr>
        <w:t>A.</w:t>
      </w:r>
      <w:r>
        <w:t>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Peebles,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press).</w:t>
      </w:r>
      <w:r>
        <w:rPr>
          <w:spacing w:val="-5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comprehension?</w:t>
      </w:r>
      <w:r>
        <w:rPr>
          <w:spacing w:val="-4"/>
        </w:rPr>
        <w:t xml:space="preserve"> </w:t>
      </w:r>
      <w:r>
        <w:t>Exploring</w:t>
      </w:r>
      <w:r>
        <w:rPr>
          <w:spacing w:val="-2"/>
        </w:rPr>
        <w:t xml:space="preserve"> </w:t>
      </w:r>
      <w:r>
        <w:t xml:space="preserve">strategies for children’s prosocial media effects. </w:t>
      </w:r>
      <w:r>
        <w:rPr>
          <w:i/>
        </w:rPr>
        <w:t>Communication Research</w:t>
      </w:r>
      <w:r>
        <w:t xml:space="preserve">. Advance online publication. </w:t>
      </w:r>
      <w:r>
        <w:rPr>
          <w:spacing w:val="-2"/>
        </w:rPr>
        <w:t>doi:10.1177/0093650218797411</w:t>
      </w:r>
    </w:p>
    <w:p w14:paraId="5C775B78" w14:textId="77777777" w:rsidR="007925D4" w:rsidRDefault="00F21AF4">
      <w:pPr>
        <w:pStyle w:val="BodyText"/>
        <w:spacing w:before="158" w:line="259" w:lineRule="auto"/>
        <w:ind w:left="120" w:right="194"/>
      </w:pPr>
      <w:r>
        <w:t xml:space="preserve">Markowitz, D. M., &amp; </w:t>
      </w:r>
      <w:r>
        <w:rPr>
          <w:b/>
        </w:rPr>
        <w:t xml:space="preserve">Shulman, H. C. </w:t>
      </w:r>
      <w:r>
        <w:t>(2021). The predictive utility of word familiarity for online engagements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funding.</w:t>
      </w:r>
      <w:r>
        <w:rPr>
          <w:spacing w:val="-6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of America, 118(18). 1-7. https://doi.org/10.1073/pnas.2026045118</w:t>
      </w:r>
    </w:p>
    <w:p w14:paraId="69FCE927" w14:textId="77777777" w:rsidR="007925D4" w:rsidRDefault="007925D4">
      <w:pPr>
        <w:pStyle w:val="BodyText"/>
      </w:pPr>
    </w:p>
    <w:p w14:paraId="26895FDA" w14:textId="77777777" w:rsidR="007925D4" w:rsidRDefault="00F21AF4">
      <w:pPr>
        <w:ind w:left="120" w:right="206"/>
        <w:rPr>
          <w:sz w:val="23"/>
        </w:rPr>
      </w:pPr>
      <w:r>
        <w:rPr>
          <w:b/>
          <w:sz w:val="23"/>
        </w:rPr>
        <w:t xml:space="preserve">Matthews, N. L. </w:t>
      </w:r>
      <w:r>
        <w:rPr>
          <w:sz w:val="23"/>
        </w:rPr>
        <w:t xml:space="preserve">&amp; </w:t>
      </w:r>
      <w:r>
        <w:rPr>
          <w:b/>
          <w:sz w:val="23"/>
        </w:rPr>
        <w:t>Bonus, J. A</w:t>
      </w:r>
      <w:r>
        <w:rPr>
          <w:sz w:val="23"/>
        </w:rPr>
        <w:t>. (Advance online publication; 2021). How moral expectancy violations</w:t>
      </w:r>
      <w:r>
        <w:rPr>
          <w:spacing w:val="-5"/>
          <w:sz w:val="23"/>
        </w:rPr>
        <w:t xml:space="preserve"> </w:t>
      </w:r>
      <w:r>
        <w:rPr>
          <w:sz w:val="23"/>
        </w:rPr>
        <w:t>influence</w:t>
      </w:r>
      <w:r>
        <w:rPr>
          <w:spacing w:val="-6"/>
          <w:sz w:val="23"/>
        </w:rPr>
        <w:t xml:space="preserve"> </w:t>
      </w:r>
      <w:r>
        <w:rPr>
          <w:sz w:val="23"/>
        </w:rPr>
        <w:t>audiences’</w:t>
      </w:r>
      <w:r>
        <w:rPr>
          <w:spacing w:val="-4"/>
          <w:sz w:val="23"/>
        </w:rPr>
        <w:t xml:space="preserve"> </w:t>
      </w:r>
      <w:r>
        <w:rPr>
          <w:sz w:val="23"/>
        </w:rPr>
        <w:t>affective</w:t>
      </w:r>
      <w:r>
        <w:rPr>
          <w:spacing w:val="-3"/>
          <w:sz w:val="23"/>
        </w:rPr>
        <w:t xml:space="preserve"> </w:t>
      </w:r>
      <w:r>
        <w:rPr>
          <w:sz w:val="23"/>
        </w:rPr>
        <w:t>dispositions</w:t>
      </w:r>
      <w:r>
        <w:rPr>
          <w:spacing w:val="-5"/>
          <w:sz w:val="23"/>
        </w:rPr>
        <w:t xml:space="preserve"> </w:t>
      </w:r>
      <w:r>
        <w:rPr>
          <w:sz w:val="23"/>
        </w:rPr>
        <w:t>toward</w:t>
      </w:r>
      <w:r>
        <w:rPr>
          <w:spacing w:val="-4"/>
          <w:sz w:val="23"/>
        </w:rPr>
        <w:t xml:space="preserve"> </w:t>
      </w:r>
      <w:r>
        <w:rPr>
          <w:sz w:val="23"/>
        </w:rPr>
        <w:t>characters.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Communication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 xml:space="preserve">Research. </w:t>
      </w:r>
      <w:proofErr w:type="spellStart"/>
      <w:r>
        <w:rPr>
          <w:sz w:val="23"/>
        </w:rPr>
        <w:t>doi</w:t>
      </w:r>
      <w:proofErr w:type="spellEnd"/>
      <w:r>
        <w:rPr>
          <w:sz w:val="23"/>
        </w:rPr>
        <w:t>: 10.1177/00936502211039959</w:t>
      </w:r>
    </w:p>
    <w:p w14:paraId="7F2EEA22" w14:textId="77777777" w:rsidR="007925D4" w:rsidRDefault="00F21AF4">
      <w:pPr>
        <w:pStyle w:val="BodyText"/>
        <w:spacing w:before="241" w:line="261" w:lineRule="auto"/>
        <w:ind w:left="120" w:right="206"/>
      </w:pPr>
      <w:r>
        <w:t xml:space="preserve">McAndrew, J. &amp; </w:t>
      </w:r>
      <w:r>
        <w:rPr>
          <w:b/>
        </w:rPr>
        <w:t xml:space="preserve">Bonus, J. A. </w:t>
      </w:r>
      <w:r>
        <w:t>(in press). I’ve got a girl crush: Parents’ responses to stories about sexuality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television.</w:t>
      </w:r>
      <w:r>
        <w:rPr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Homosexuality</w:t>
      </w:r>
      <w:r>
        <w:t>.</w:t>
      </w:r>
      <w:r>
        <w:rPr>
          <w:spacing w:val="-5"/>
        </w:rPr>
        <w:t xml:space="preserve"> </w:t>
      </w:r>
      <w:r>
        <w:t>doi:10.1080/00918369.2021.1917222</w:t>
      </w:r>
    </w:p>
    <w:p w14:paraId="45D9268B" w14:textId="77777777" w:rsidR="007925D4" w:rsidRDefault="00F21AF4">
      <w:pPr>
        <w:spacing w:before="153"/>
        <w:ind w:left="119" w:right="206"/>
        <w:rPr>
          <w:i/>
          <w:sz w:val="23"/>
        </w:rPr>
      </w:pPr>
      <w:r>
        <w:rPr>
          <w:sz w:val="23"/>
        </w:rPr>
        <w:t xml:space="preserve">Muller, S., </w:t>
      </w:r>
      <w:r>
        <w:rPr>
          <w:b/>
          <w:sz w:val="23"/>
        </w:rPr>
        <w:t>Bayer, J. B</w:t>
      </w:r>
      <w:r>
        <w:rPr>
          <w:sz w:val="23"/>
        </w:rPr>
        <w:t xml:space="preserve">., Ross, M. Q., Mount, J., </w:t>
      </w:r>
      <w:proofErr w:type="spellStart"/>
      <w:r>
        <w:rPr>
          <w:sz w:val="23"/>
        </w:rPr>
        <w:t>Stachl</w:t>
      </w:r>
      <w:proofErr w:type="spellEnd"/>
      <w:r>
        <w:rPr>
          <w:sz w:val="23"/>
        </w:rPr>
        <w:t>, C., Harari, G., Chang, Y-J., &amp; Le, H. (in press).</w:t>
      </w:r>
      <w:r>
        <w:rPr>
          <w:spacing w:val="-2"/>
          <w:sz w:val="23"/>
        </w:rPr>
        <w:t xml:space="preserve"> </w:t>
      </w:r>
      <w:r>
        <w:rPr>
          <w:sz w:val="23"/>
        </w:rPr>
        <w:t>Analyzing</w:t>
      </w:r>
      <w:r>
        <w:rPr>
          <w:spacing w:val="-2"/>
          <w:sz w:val="23"/>
        </w:rPr>
        <w:t xml:space="preserve"> </w:t>
      </w:r>
      <w:r>
        <w:rPr>
          <w:sz w:val="23"/>
        </w:rPr>
        <w:t>GPS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Psychological</w:t>
      </w:r>
      <w:r>
        <w:rPr>
          <w:spacing w:val="-2"/>
          <w:sz w:val="23"/>
        </w:rPr>
        <w:t xml:space="preserve"> </w:t>
      </w:r>
      <w:r>
        <w:rPr>
          <w:sz w:val="23"/>
        </w:rPr>
        <w:t>Research: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Tutorial.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Advances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Methods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Practices in Psychological Science.</w:t>
      </w:r>
    </w:p>
    <w:p w14:paraId="36A876A4" w14:textId="77777777" w:rsidR="007925D4" w:rsidRDefault="007925D4">
      <w:pPr>
        <w:rPr>
          <w:sz w:val="23"/>
        </w:rPr>
        <w:sectPr w:rsidR="007925D4">
          <w:pgSz w:w="12240" w:h="15840"/>
          <w:pgMar w:top="1360" w:right="1320" w:bottom="1200" w:left="1320" w:header="0" w:footer="1014" w:gutter="0"/>
          <w:cols w:space="720"/>
        </w:sectPr>
      </w:pPr>
    </w:p>
    <w:p w14:paraId="77DC4ABD" w14:textId="77777777" w:rsidR="007925D4" w:rsidRDefault="00F21AF4">
      <w:pPr>
        <w:spacing w:before="79"/>
        <w:ind w:left="120" w:right="115"/>
        <w:rPr>
          <w:sz w:val="23"/>
        </w:rPr>
      </w:pPr>
      <w:r>
        <w:rPr>
          <w:b/>
          <w:sz w:val="23"/>
        </w:rPr>
        <w:lastRenderedPageBreak/>
        <w:t>Nathanson,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I.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(2021).</w:t>
      </w:r>
      <w:r>
        <w:rPr>
          <w:spacing w:val="-1"/>
          <w:sz w:val="23"/>
        </w:rPr>
        <w:t xml:space="preserve"> </w:t>
      </w:r>
      <w:r>
        <w:rPr>
          <w:sz w:val="23"/>
        </w:rPr>
        <w:t>Sleep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technology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early</w:t>
      </w:r>
      <w:r>
        <w:rPr>
          <w:spacing w:val="-3"/>
          <w:sz w:val="23"/>
        </w:rPr>
        <w:t xml:space="preserve"> </w:t>
      </w:r>
      <w:r>
        <w:rPr>
          <w:sz w:val="23"/>
        </w:rPr>
        <w:t>childhood.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Child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Adolescent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Psychiatric Clinics of North America, 30, </w:t>
      </w:r>
      <w:r>
        <w:rPr>
          <w:sz w:val="23"/>
        </w:rPr>
        <w:t>15-26</w:t>
      </w:r>
    </w:p>
    <w:p w14:paraId="592C3AB5" w14:textId="77777777" w:rsidR="007925D4" w:rsidRDefault="007925D4">
      <w:pPr>
        <w:pStyle w:val="BodyText"/>
        <w:spacing w:before="20"/>
      </w:pPr>
    </w:p>
    <w:p w14:paraId="10D509F3" w14:textId="77777777" w:rsidR="007925D4" w:rsidRDefault="00F21AF4">
      <w:pPr>
        <w:pStyle w:val="BodyText"/>
        <w:spacing w:line="259" w:lineRule="auto"/>
        <w:ind w:left="119" w:right="194"/>
      </w:pPr>
      <w:r>
        <w:t>Novotny,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rPr>
          <w:vertAlign w:val="superscript"/>
        </w:rPr>
        <w:t>c</w:t>
      </w:r>
      <w:r>
        <w:t>,</w:t>
      </w:r>
      <w:r>
        <w:rPr>
          <w:spacing w:val="-5"/>
        </w:rPr>
        <w:t xml:space="preserve"> </w:t>
      </w:r>
      <w:r>
        <w:t>Frank,</w:t>
      </w:r>
      <w:r>
        <w:rPr>
          <w:spacing w:val="-2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rPr>
          <w:vertAlign w:val="superscript"/>
        </w:rPr>
        <w:t>a</w:t>
      </w:r>
      <w:r>
        <w:t>,</w:t>
      </w:r>
      <w:r>
        <w:rPr>
          <w:spacing w:val="-2"/>
        </w:rPr>
        <w:t xml:space="preserve"> </w:t>
      </w:r>
      <w:r>
        <w:rPr>
          <w:b/>
        </w:rPr>
        <w:t>Grizzard,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-2"/>
        </w:rPr>
        <w:t xml:space="preserve"> </w:t>
      </w:r>
      <w:r>
        <w:t>(2021).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comparing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effectiveness of verbal and nonverbal rapport-building techniques in interviews. </w:t>
      </w:r>
      <w:r>
        <w:rPr>
          <w:i/>
        </w:rPr>
        <w:t>COMMUNICATION STUDIES, 72</w:t>
      </w:r>
      <w:r>
        <w:t>(5), 819-833. doi:10.1080/10510974.2021.1975141</w:t>
      </w:r>
    </w:p>
    <w:p w14:paraId="57EB5ABC" w14:textId="77777777" w:rsidR="007925D4" w:rsidRDefault="00F21AF4">
      <w:pPr>
        <w:pStyle w:val="BodyText"/>
        <w:spacing w:before="264" w:line="264" w:lineRule="exact"/>
        <w:ind w:left="119"/>
      </w:pPr>
      <w:r>
        <w:t>Ott,</w:t>
      </w:r>
      <w:r>
        <w:rPr>
          <w:spacing w:val="-6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Moyer-</w:t>
      </w:r>
      <w:proofErr w:type="spellStart"/>
      <w:r>
        <w:rPr>
          <w:b/>
        </w:rPr>
        <w:t>Gusé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E.</w:t>
      </w:r>
      <w:r>
        <w:rPr>
          <w:b/>
          <w:spacing w:val="-3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press)</w:t>
      </w:r>
      <w:r>
        <w:rPr>
          <w:spacing w:val="-3"/>
        </w:rPr>
        <w:t xml:space="preserve"> </w:t>
      </w:r>
      <w:r>
        <w:t>Vicarious</w:t>
      </w:r>
      <w:r>
        <w:rPr>
          <w:spacing w:val="-4"/>
        </w:rPr>
        <w:t xml:space="preserve"> </w:t>
      </w:r>
      <w:r>
        <w:t>Self-Affirmation: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2"/>
        </w:rPr>
        <w:t>Mechanisms.</w:t>
      </w:r>
    </w:p>
    <w:p w14:paraId="7B04C59F" w14:textId="77777777" w:rsidR="007925D4" w:rsidRDefault="00F21AF4">
      <w:pPr>
        <w:spacing w:line="264" w:lineRule="exact"/>
        <w:ind w:left="120"/>
        <w:rPr>
          <w:sz w:val="23"/>
        </w:rPr>
      </w:pPr>
      <w:r>
        <w:rPr>
          <w:i/>
          <w:sz w:val="23"/>
        </w:rPr>
        <w:t>Media</w:t>
      </w:r>
      <w:r>
        <w:rPr>
          <w:i/>
          <w:spacing w:val="-3"/>
          <w:sz w:val="23"/>
        </w:rPr>
        <w:t xml:space="preserve"> </w:t>
      </w:r>
      <w:r>
        <w:rPr>
          <w:i/>
          <w:spacing w:val="-2"/>
          <w:sz w:val="23"/>
        </w:rPr>
        <w:t>Psychology</w:t>
      </w:r>
      <w:r>
        <w:rPr>
          <w:spacing w:val="-2"/>
          <w:sz w:val="23"/>
        </w:rPr>
        <w:t>.</w:t>
      </w:r>
    </w:p>
    <w:p w14:paraId="011E511D" w14:textId="77777777" w:rsidR="007925D4" w:rsidRDefault="00F21AF4">
      <w:pPr>
        <w:spacing w:before="240" w:line="218" w:lineRule="auto"/>
        <w:ind w:left="120" w:right="206"/>
        <w:rPr>
          <w:i/>
          <w:sz w:val="23"/>
        </w:rPr>
      </w:pPr>
      <w:r>
        <w:rPr>
          <w:sz w:val="23"/>
        </w:rPr>
        <w:t xml:space="preserve">Ott, J., Tan, N., &amp; </w:t>
      </w:r>
      <w:r>
        <w:rPr>
          <w:b/>
          <w:sz w:val="23"/>
        </w:rPr>
        <w:t>Slater, M.D</w:t>
      </w:r>
      <w:r>
        <w:rPr>
          <w:sz w:val="23"/>
        </w:rPr>
        <w:t xml:space="preserve">. (2021). </w:t>
      </w:r>
      <w:proofErr w:type="spellStart"/>
      <w:r>
        <w:rPr>
          <w:sz w:val="23"/>
        </w:rPr>
        <w:t>Eudaimonic</w:t>
      </w:r>
      <w:proofErr w:type="spellEnd"/>
      <w:r>
        <w:rPr>
          <w:sz w:val="23"/>
        </w:rPr>
        <w:t xml:space="preserve"> media in lived experience: Retrospective responses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eudaimonic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vs.</w:t>
      </w:r>
      <w:r>
        <w:rPr>
          <w:spacing w:val="-3"/>
          <w:sz w:val="23"/>
        </w:rPr>
        <w:t xml:space="preserve"> </w:t>
      </w:r>
      <w:r>
        <w:rPr>
          <w:sz w:val="23"/>
        </w:rPr>
        <w:t>non-</w:t>
      </w:r>
      <w:proofErr w:type="spellStart"/>
      <w:r>
        <w:rPr>
          <w:sz w:val="23"/>
        </w:rPr>
        <w:t>eudaimonic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films.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Mass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Communication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Society,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24</w:t>
      </w:r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z w:val="23"/>
        </w:rPr>
        <w:t>725-747</w:t>
      </w:r>
      <w:r>
        <w:rPr>
          <w:i/>
          <w:sz w:val="23"/>
        </w:rPr>
        <w:t>.</w:t>
      </w:r>
    </w:p>
    <w:p w14:paraId="031A6BD4" w14:textId="77777777" w:rsidR="007925D4" w:rsidRDefault="007925D4">
      <w:pPr>
        <w:pStyle w:val="BodyText"/>
        <w:rPr>
          <w:i/>
        </w:rPr>
      </w:pPr>
    </w:p>
    <w:p w14:paraId="27A75087" w14:textId="77777777" w:rsidR="007925D4" w:rsidRDefault="00F21AF4">
      <w:pPr>
        <w:ind w:left="120" w:right="206"/>
        <w:rPr>
          <w:rFonts w:ascii="Garamond" w:hAnsi="Garamond"/>
          <w:sz w:val="24"/>
        </w:rPr>
      </w:pPr>
      <w:proofErr w:type="spellStart"/>
      <w:r>
        <w:rPr>
          <w:sz w:val="23"/>
        </w:rPr>
        <w:t>Padamsee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Tasleem</w:t>
      </w:r>
      <w:proofErr w:type="spellEnd"/>
      <w:r>
        <w:rPr>
          <w:sz w:val="23"/>
        </w:rPr>
        <w:t xml:space="preserve"> J., </w:t>
      </w:r>
      <w:r>
        <w:rPr>
          <w:b/>
          <w:sz w:val="23"/>
        </w:rPr>
        <w:t xml:space="preserve">Bond, Robert M., Dixon, Graham N., Hovick, Shelly </w:t>
      </w:r>
      <w:r>
        <w:rPr>
          <w:sz w:val="23"/>
        </w:rPr>
        <w:t>R., Na, Kilhoe, Nisbet,</w:t>
      </w:r>
      <w:r>
        <w:rPr>
          <w:spacing w:val="-2"/>
          <w:sz w:val="23"/>
        </w:rPr>
        <w:t xml:space="preserve"> </w:t>
      </w:r>
      <w:r>
        <w:rPr>
          <w:sz w:val="23"/>
        </w:rPr>
        <w:t>Erik</w:t>
      </w:r>
      <w:r>
        <w:rPr>
          <w:spacing w:val="-2"/>
          <w:sz w:val="23"/>
        </w:rPr>
        <w:t xml:space="preserve"> </w:t>
      </w:r>
      <w:r>
        <w:rPr>
          <w:sz w:val="23"/>
        </w:rPr>
        <w:t>C.,</w:t>
      </w:r>
      <w:r>
        <w:rPr>
          <w:spacing w:val="-5"/>
          <w:sz w:val="23"/>
        </w:rPr>
        <w:t xml:space="preserve"> </w:t>
      </w:r>
      <w:r>
        <w:rPr>
          <w:sz w:val="23"/>
        </w:rPr>
        <w:t>Wegener,</w:t>
      </w:r>
      <w:r>
        <w:rPr>
          <w:spacing w:val="-5"/>
          <w:sz w:val="23"/>
        </w:rPr>
        <w:t xml:space="preserve"> </w:t>
      </w:r>
      <w:r>
        <w:rPr>
          <w:sz w:val="23"/>
        </w:rPr>
        <w:t>Duane</w:t>
      </w:r>
      <w:r>
        <w:rPr>
          <w:spacing w:val="-1"/>
          <w:sz w:val="23"/>
        </w:rPr>
        <w:t xml:space="preserve"> </w:t>
      </w:r>
      <w:r>
        <w:rPr>
          <w:sz w:val="23"/>
        </w:rPr>
        <w:t>T.,</w:t>
      </w:r>
      <w:r>
        <w:rPr>
          <w:spacing w:val="-5"/>
          <w:sz w:val="23"/>
        </w:rPr>
        <w:t xml:space="preserve"> </w:t>
      </w:r>
      <w:r>
        <w:rPr>
          <w:b/>
          <w:sz w:val="23"/>
        </w:rPr>
        <w:t>Garrett,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Kelly†.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(In</w:t>
      </w:r>
      <w:r>
        <w:rPr>
          <w:spacing w:val="-2"/>
          <w:sz w:val="23"/>
        </w:rPr>
        <w:t xml:space="preserve"> </w:t>
      </w:r>
      <w:r>
        <w:rPr>
          <w:sz w:val="23"/>
        </w:rPr>
        <w:t>press)</w:t>
      </w:r>
      <w:r>
        <w:rPr>
          <w:spacing w:val="-2"/>
          <w:sz w:val="23"/>
        </w:rPr>
        <w:t xml:space="preserve"> </w:t>
      </w:r>
      <w:r>
        <w:rPr>
          <w:sz w:val="23"/>
        </w:rPr>
        <w:t>Changes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COVID-19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Vaccine Hesitancy Among Black and White Individuals in the US. </w:t>
      </w:r>
      <w:r>
        <w:rPr>
          <w:rFonts w:ascii="Garamond" w:hAnsi="Garamond"/>
          <w:i/>
          <w:sz w:val="24"/>
        </w:rPr>
        <w:t>JAMA Network Open</w:t>
      </w:r>
      <w:r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i/>
          <w:sz w:val="24"/>
        </w:rPr>
        <w:t>5</w:t>
      </w:r>
      <w:r>
        <w:rPr>
          <w:rFonts w:ascii="Garamond" w:hAnsi="Garamond"/>
          <w:sz w:val="24"/>
        </w:rPr>
        <w:t xml:space="preserve">(1), e2144470– e2144470. </w:t>
      </w:r>
      <w:proofErr w:type="spellStart"/>
      <w:r>
        <w:rPr>
          <w:rFonts w:ascii="Garamond" w:hAnsi="Garamond"/>
          <w:sz w:val="24"/>
        </w:rPr>
        <w:t>doi</w:t>
      </w:r>
      <w:proofErr w:type="spellEnd"/>
      <w:r>
        <w:rPr>
          <w:rFonts w:ascii="Garamond" w:hAnsi="Garamond"/>
          <w:sz w:val="24"/>
        </w:rPr>
        <w:t>: 10.1001/jamanetworkopen.2021.44470</w:t>
      </w:r>
    </w:p>
    <w:p w14:paraId="58C905F8" w14:textId="77777777" w:rsidR="007925D4" w:rsidRDefault="007925D4">
      <w:pPr>
        <w:pStyle w:val="BodyText"/>
        <w:spacing w:before="25"/>
        <w:rPr>
          <w:rFonts w:ascii="Garamond"/>
        </w:rPr>
      </w:pPr>
    </w:p>
    <w:p w14:paraId="32F6F21E" w14:textId="77777777" w:rsidR="007925D4" w:rsidRDefault="00F21AF4">
      <w:pPr>
        <w:spacing w:line="259" w:lineRule="auto"/>
        <w:ind w:left="120" w:right="141" w:hanging="1"/>
        <w:rPr>
          <w:sz w:val="23"/>
        </w:rPr>
      </w:pPr>
      <w:r>
        <w:rPr>
          <w:sz w:val="23"/>
        </w:rPr>
        <w:t xml:space="preserve">Rader, K., </w:t>
      </w:r>
      <w:r>
        <w:rPr>
          <w:b/>
          <w:sz w:val="23"/>
        </w:rPr>
        <w:t>Hovick</w:t>
      </w:r>
      <w:r>
        <w:rPr>
          <w:sz w:val="23"/>
        </w:rPr>
        <w:t xml:space="preserve">, </w:t>
      </w:r>
      <w:r>
        <w:rPr>
          <w:b/>
          <w:sz w:val="23"/>
        </w:rPr>
        <w:t>S. R</w:t>
      </w:r>
      <w:r>
        <w:rPr>
          <w:sz w:val="23"/>
        </w:rPr>
        <w:t xml:space="preserve">., &amp; </w:t>
      </w:r>
      <w:proofErr w:type="spellStart"/>
      <w:r>
        <w:rPr>
          <w:sz w:val="23"/>
        </w:rPr>
        <w:t>Bigsby</w:t>
      </w:r>
      <w:proofErr w:type="spellEnd"/>
      <w:r>
        <w:rPr>
          <w:sz w:val="23"/>
        </w:rPr>
        <w:t xml:space="preserve">, E. (2021). </w:t>
      </w:r>
      <w:r>
        <w:rPr>
          <w:i/>
          <w:sz w:val="23"/>
        </w:rPr>
        <w:t>“Are you clean?” Encouraging STI communication in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casual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encounters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through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narrative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messages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romance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novels</w:t>
      </w:r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3"/>
          <w:sz w:val="23"/>
        </w:rPr>
        <w:t xml:space="preserve"> </w:t>
      </w:r>
      <w:r>
        <w:rPr>
          <w:sz w:val="23"/>
        </w:rPr>
        <w:t>Studies,</w:t>
      </w:r>
      <w:r>
        <w:rPr>
          <w:spacing w:val="-3"/>
          <w:sz w:val="23"/>
        </w:rPr>
        <w:t xml:space="preserve"> </w:t>
      </w:r>
      <w:r>
        <w:rPr>
          <w:sz w:val="23"/>
        </w:rPr>
        <w:t>72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(3), </w:t>
      </w:r>
      <w:r>
        <w:rPr>
          <w:spacing w:val="-2"/>
          <w:sz w:val="23"/>
        </w:rPr>
        <w:t>333-346.</w:t>
      </w:r>
    </w:p>
    <w:p w14:paraId="46B34429" w14:textId="77777777" w:rsidR="007925D4" w:rsidRDefault="00F21AF4">
      <w:pPr>
        <w:pStyle w:val="BodyText"/>
        <w:spacing w:before="264"/>
        <w:ind w:left="120" w:right="194"/>
      </w:pPr>
      <w:r>
        <w:t>Ratliff</w:t>
      </w:r>
      <w:r>
        <w:rPr>
          <w:spacing w:val="-2"/>
        </w:rPr>
        <w:t xml:space="preserve"> </w:t>
      </w:r>
      <w:r>
        <w:t>Santoro,</w:t>
      </w:r>
      <w:r>
        <w:rPr>
          <w:spacing w:val="-2"/>
        </w:rPr>
        <w:t xml:space="preserve"> </w:t>
      </w:r>
      <w:r>
        <w:t>Lauren,</w:t>
      </w:r>
      <w:r>
        <w:rPr>
          <w:spacing w:val="-5"/>
        </w:rPr>
        <w:t xml:space="preserve"> </w:t>
      </w:r>
      <w:r>
        <w:t>Eli</w:t>
      </w:r>
      <w:r>
        <w:rPr>
          <w:spacing w:val="-2"/>
        </w:rPr>
        <w:t xml:space="preserve"> </w:t>
      </w:r>
      <w:r>
        <w:t>Assaf,</w:t>
      </w:r>
      <w:r>
        <w:rPr>
          <w:spacing w:val="-2"/>
        </w:rPr>
        <w:t xml:space="preserve"> </w:t>
      </w:r>
      <w:r>
        <w:rPr>
          <w:b/>
        </w:rPr>
        <w:t>Robert</w:t>
      </w:r>
      <w:r>
        <w:rPr>
          <w:b/>
          <w:spacing w:val="-5"/>
        </w:rPr>
        <w:t xml:space="preserve"> </w:t>
      </w:r>
      <w:r>
        <w:rPr>
          <w:b/>
        </w:rPr>
        <w:t>M.</w:t>
      </w:r>
      <w:r>
        <w:rPr>
          <w:b/>
          <w:spacing w:val="-2"/>
        </w:rPr>
        <w:t xml:space="preserve"> </w:t>
      </w:r>
      <w:r>
        <w:rPr>
          <w:b/>
        </w:rPr>
        <w:t>Bond</w:t>
      </w:r>
      <w:r>
        <w:t>,</w:t>
      </w:r>
      <w:r>
        <w:rPr>
          <w:spacing w:val="-2"/>
        </w:rPr>
        <w:t xml:space="preserve"> </w:t>
      </w:r>
      <w:r>
        <w:t>Eloise</w:t>
      </w:r>
      <w:r>
        <w:rPr>
          <w:spacing w:val="-1"/>
        </w:rPr>
        <w:t xml:space="preserve"> </w:t>
      </w:r>
      <w:r>
        <w:t>E.</w:t>
      </w:r>
      <w:r>
        <w:rPr>
          <w:spacing w:val="-2"/>
        </w:rPr>
        <w:t xml:space="preserve"> </w:t>
      </w:r>
      <w:proofErr w:type="spellStart"/>
      <w:r>
        <w:t>Kaizar</w:t>
      </w:r>
      <w:proofErr w:type="spellEnd"/>
      <w:r>
        <w:t>,</w:t>
      </w:r>
      <w:r>
        <w:rPr>
          <w:spacing w:val="-2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proofErr w:type="spellStart"/>
      <w:r>
        <w:t>Sivakoff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Skyler Cranmer. “Exploring the Direct and Indirect Effects of Elite Influence on Public Opinion”, </w:t>
      </w:r>
      <w:proofErr w:type="spellStart"/>
      <w:r>
        <w:t>PLoS</w:t>
      </w:r>
      <w:proofErr w:type="spellEnd"/>
      <w:r>
        <w:t xml:space="preserve"> One 16 (11): e0257335 (2021).</w:t>
      </w:r>
    </w:p>
    <w:p w14:paraId="664ABBDF" w14:textId="77777777" w:rsidR="007925D4" w:rsidRDefault="007925D4">
      <w:pPr>
        <w:pStyle w:val="BodyText"/>
      </w:pPr>
    </w:p>
    <w:p w14:paraId="5C165831" w14:textId="77777777" w:rsidR="007925D4" w:rsidRDefault="00F21AF4">
      <w:pPr>
        <w:spacing w:before="1"/>
        <w:ind w:left="120" w:right="410"/>
        <w:rPr>
          <w:sz w:val="23"/>
        </w:rPr>
      </w:pPr>
      <w:r>
        <w:rPr>
          <w:sz w:val="23"/>
        </w:rPr>
        <w:t>Rhee,</w:t>
      </w:r>
      <w:r>
        <w:rPr>
          <w:spacing w:val="-5"/>
          <w:sz w:val="23"/>
        </w:rPr>
        <w:t xml:space="preserve"> </w:t>
      </w:r>
      <w:r>
        <w:rPr>
          <w:sz w:val="23"/>
        </w:rPr>
        <w:t>L.,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Bayer,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B.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Lee,</w:t>
      </w:r>
      <w:r>
        <w:rPr>
          <w:spacing w:val="-2"/>
          <w:sz w:val="23"/>
        </w:rPr>
        <w:t xml:space="preserve"> </w:t>
      </w:r>
      <w:r>
        <w:rPr>
          <w:sz w:val="23"/>
        </w:rPr>
        <w:t>D.</w:t>
      </w:r>
      <w:r>
        <w:rPr>
          <w:spacing w:val="-2"/>
          <w:sz w:val="23"/>
        </w:rPr>
        <w:t xml:space="preserve"> </w:t>
      </w:r>
      <w:r>
        <w:rPr>
          <w:sz w:val="23"/>
        </w:rPr>
        <w:t>S.,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Kuru,</w:t>
      </w:r>
      <w:r>
        <w:rPr>
          <w:spacing w:val="-2"/>
          <w:sz w:val="23"/>
        </w:rPr>
        <w:t xml:space="preserve"> </w:t>
      </w:r>
      <w:r>
        <w:rPr>
          <w:sz w:val="23"/>
        </w:rPr>
        <w:t>O.</w:t>
      </w:r>
      <w:r>
        <w:rPr>
          <w:spacing w:val="-2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Social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Definition:</w:t>
      </w:r>
      <w:r>
        <w:rPr>
          <w:spacing w:val="-2"/>
          <w:sz w:val="23"/>
        </w:rPr>
        <w:t xml:space="preserve"> </w:t>
      </w:r>
      <w:r>
        <w:rPr>
          <w:sz w:val="23"/>
        </w:rPr>
        <w:t>How</w:t>
      </w:r>
      <w:r>
        <w:rPr>
          <w:spacing w:val="-3"/>
          <w:sz w:val="23"/>
        </w:rPr>
        <w:t xml:space="preserve"> </w:t>
      </w:r>
      <w:r>
        <w:rPr>
          <w:sz w:val="23"/>
        </w:rPr>
        <w:t>Users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Define Social Platforms and Why It Matters. </w:t>
      </w:r>
      <w:r>
        <w:rPr>
          <w:i/>
          <w:sz w:val="23"/>
        </w:rPr>
        <w:t>Telematics &amp; Informatics</w:t>
      </w:r>
      <w:r>
        <w:rPr>
          <w:sz w:val="23"/>
        </w:rPr>
        <w:t>, 59, 1-16.</w:t>
      </w:r>
    </w:p>
    <w:p w14:paraId="60422524" w14:textId="77777777" w:rsidR="007925D4" w:rsidRDefault="007925D4">
      <w:pPr>
        <w:pStyle w:val="BodyText"/>
        <w:spacing w:before="22"/>
      </w:pPr>
    </w:p>
    <w:p w14:paraId="6497D202" w14:textId="77777777" w:rsidR="007925D4" w:rsidRDefault="00F21AF4">
      <w:pPr>
        <w:pStyle w:val="BodyText"/>
        <w:spacing w:line="259" w:lineRule="auto"/>
        <w:ind w:left="120" w:right="221"/>
      </w:pPr>
      <w:r>
        <w:t>Robinson,</w:t>
      </w:r>
      <w:r>
        <w:rPr>
          <w:spacing w:val="-2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b/>
        </w:rPr>
        <w:t>Knobloch-Westerwick,</w:t>
      </w:r>
      <w:r>
        <w:rPr>
          <w:b/>
          <w:spacing w:val="-5"/>
        </w:rPr>
        <w:t xml:space="preserve"> </w:t>
      </w:r>
      <w:r>
        <w:rPr>
          <w:b/>
        </w:rPr>
        <w:t>S.</w:t>
      </w:r>
      <w:r>
        <w:rPr>
          <w:b/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press).</w:t>
      </w:r>
      <w:r>
        <w:rPr>
          <w:spacing w:val="-2"/>
        </w:rPr>
        <w:t xml:space="preserve"> </w:t>
      </w:r>
      <w:r>
        <w:t>Instilling</w:t>
      </w:r>
      <w:r>
        <w:rPr>
          <w:spacing w:val="-2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 xml:space="preserve">for the better: Narrative persuasion for sleep hygiene self-efficacy. </w:t>
      </w:r>
      <w:r>
        <w:rPr>
          <w:i/>
        </w:rPr>
        <w:t xml:space="preserve">Health Communication. </w:t>
      </w:r>
      <w:hyperlink r:id="rId12">
        <w:r>
          <w:rPr>
            <w:color w:val="0562C1"/>
            <w:spacing w:val="-2"/>
            <w:u w:val="single" w:color="0562C1"/>
          </w:rPr>
          <w:t>https://doi.org/10.1080/10410236.2020.1837425</w:t>
        </w:r>
      </w:hyperlink>
    </w:p>
    <w:p w14:paraId="2F608133" w14:textId="77777777" w:rsidR="007925D4" w:rsidRDefault="007925D4">
      <w:pPr>
        <w:pStyle w:val="BodyText"/>
        <w:spacing w:before="18"/>
      </w:pPr>
    </w:p>
    <w:p w14:paraId="24495FA4" w14:textId="77777777" w:rsidR="007925D4" w:rsidRDefault="00F21AF4">
      <w:pPr>
        <w:pStyle w:val="BodyText"/>
        <w:spacing w:line="259" w:lineRule="auto"/>
        <w:ind w:left="120" w:right="206"/>
      </w:pPr>
      <w:r>
        <w:rPr>
          <w:b/>
        </w:rPr>
        <w:t>Ross,</w:t>
      </w:r>
      <w:r>
        <w:rPr>
          <w:b/>
          <w:spacing w:val="-3"/>
        </w:rPr>
        <w:t xml:space="preserve"> </w:t>
      </w:r>
      <w:r>
        <w:rPr>
          <w:b/>
        </w:rPr>
        <w:t>F.</w:t>
      </w:r>
      <w:r>
        <w:rPr>
          <w:b/>
          <w:spacing w:val="-3"/>
        </w:rPr>
        <w:t xml:space="preserve"> </w:t>
      </w:r>
      <w:r>
        <w:rPr>
          <w:b/>
        </w:rPr>
        <w:t>J.,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Kline,</w:t>
      </w:r>
      <w:r>
        <w:rPr>
          <w:b/>
          <w:spacing w:val="-3"/>
        </w:rPr>
        <w:t xml:space="preserve"> </w:t>
      </w:r>
      <w:r>
        <w:rPr>
          <w:b/>
        </w:rPr>
        <w:t>S.</w:t>
      </w:r>
      <w:r>
        <w:rPr>
          <w:b/>
          <w:spacing w:val="-3"/>
        </w:rPr>
        <w:t xml:space="preserve"> </w:t>
      </w:r>
      <w:r>
        <w:rPr>
          <w:b/>
        </w:rPr>
        <w:t>L</w:t>
      </w:r>
      <w:r>
        <w:t>.</w:t>
      </w:r>
      <w:r>
        <w:rPr>
          <w:spacing w:val="-3"/>
        </w:rPr>
        <w:t xml:space="preserve"> </w:t>
      </w:r>
      <w:r>
        <w:t>(2021).</w:t>
      </w:r>
      <w:r>
        <w:rPr>
          <w:spacing w:val="-3"/>
        </w:rPr>
        <w:t xml:space="preserve"> </w:t>
      </w:r>
      <w:r>
        <w:t>Contextualizing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church:</w:t>
      </w:r>
      <w:r>
        <w:rPr>
          <w:spacing w:val="-3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newspaper coverage in the Obama-Wright controversy. </w:t>
      </w:r>
      <w:r>
        <w:rPr>
          <w:i/>
        </w:rPr>
        <w:t>Journalism, 22</w:t>
      </w:r>
      <w:r>
        <w:t xml:space="preserve">(7), 1594-1611. </w:t>
      </w:r>
      <w:hyperlink r:id="rId13">
        <w:r>
          <w:rPr>
            <w:color w:val="006ACC"/>
            <w:spacing w:val="-2"/>
            <w:u w:val="single" w:color="006ACC"/>
          </w:rPr>
          <w:t>https://doi.org/10.1177/1464884919856759</w:t>
        </w:r>
      </w:hyperlink>
    </w:p>
    <w:p w14:paraId="2DE6CF73" w14:textId="77777777" w:rsidR="007925D4" w:rsidRDefault="007925D4">
      <w:pPr>
        <w:pStyle w:val="BodyText"/>
      </w:pPr>
    </w:p>
    <w:p w14:paraId="0AB14373" w14:textId="77777777" w:rsidR="007925D4" w:rsidRDefault="00F21AF4">
      <w:pPr>
        <w:ind w:left="120" w:right="206"/>
        <w:rPr>
          <w:sz w:val="23"/>
        </w:rPr>
      </w:pPr>
      <w:r>
        <w:rPr>
          <w:sz w:val="23"/>
        </w:rPr>
        <w:t>Ross,</w:t>
      </w:r>
      <w:r>
        <w:rPr>
          <w:spacing w:val="-2"/>
          <w:sz w:val="23"/>
        </w:rPr>
        <w:t xml:space="preserve"> </w:t>
      </w:r>
      <w:r>
        <w:rPr>
          <w:sz w:val="23"/>
        </w:rPr>
        <w:t>M.</w:t>
      </w:r>
      <w:r>
        <w:rPr>
          <w:spacing w:val="-2"/>
          <w:sz w:val="23"/>
        </w:rPr>
        <w:t xml:space="preserve"> </w:t>
      </w:r>
      <w:r>
        <w:rPr>
          <w:sz w:val="23"/>
        </w:rPr>
        <w:t>Q.,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Bayer,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J.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B.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Explicating</w:t>
      </w:r>
      <w:r>
        <w:rPr>
          <w:spacing w:val="-2"/>
          <w:sz w:val="23"/>
        </w:rPr>
        <w:t xml:space="preserve"> </w:t>
      </w:r>
      <w:r>
        <w:rPr>
          <w:sz w:val="23"/>
        </w:rPr>
        <w:t>Self-Phones:</w:t>
      </w:r>
      <w:r>
        <w:rPr>
          <w:spacing w:val="-2"/>
          <w:sz w:val="23"/>
        </w:rPr>
        <w:t xml:space="preserve"> </w:t>
      </w:r>
      <w:r>
        <w:rPr>
          <w:sz w:val="23"/>
        </w:rPr>
        <w:t>Dimensions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Correlates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of Smartphone Self-Extension. </w:t>
      </w:r>
      <w:r>
        <w:rPr>
          <w:i/>
          <w:sz w:val="23"/>
        </w:rPr>
        <w:t>Mobile Media &amp; Communication</w:t>
      </w:r>
      <w:r>
        <w:rPr>
          <w:sz w:val="23"/>
        </w:rPr>
        <w:t>, 9, 488-512.</w:t>
      </w:r>
    </w:p>
    <w:p w14:paraId="4D754FFE" w14:textId="77777777" w:rsidR="007925D4" w:rsidRDefault="007925D4">
      <w:pPr>
        <w:pStyle w:val="BodyText"/>
        <w:spacing w:before="1"/>
      </w:pPr>
    </w:p>
    <w:p w14:paraId="288AAC79" w14:textId="77777777" w:rsidR="007925D4" w:rsidRDefault="00F21AF4">
      <w:pPr>
        <w:ind w:left="120" w:right="115"/>
        <w:rPr>
          <w:sz w:val="23"/>
        </w:rPr>
      </w:pPr>
      <w:r>
        <w:rPr>
          <w:sz w:val="23"/>
        </w:rPr>
        <w:t xml:space="preserve">Ross, M. Q., Muller, S., &amp; </w:t>
      </w:r>
      <w:r>
        <w:rPr>
          <w:b/>
          <w:sz w:val="23"/>
        </w:rPr>
        <w:t xml:space="preserve">Bayer, J. B. </w:t>
      </w:r>
      <w:r>
        <w:rPr>
          <w:sz w:val="23"/>
        </w:rPr>
        <w:t>(in press). The Psychology of Mobile Technology and Daily Mobility.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S.</w:t>
      </w:r>
      <w:r>
        <w:rPr>
          <w:spacing w:val="-3"/>
          <w:sz w:val="23"/>
        </w:rPr>
        <w:t xml:space="preserve"> </w:t>
      </w:r>
      <w:r>
        <w:rPr>
          <w:sz w:val="23"/>
        </w:rPr>
        <w:t>Matz</w:t>
      </w:r>
      <w:r>
        <w:rPr>
          <w:spacing w:val="-2"/>
          <w:sz w:val="23"/>
        </w:rPr>
        <w:t xml:space="preserve"> </w:t>
      </w:r>
      <w:r>
        <w:rPr>
          <w:sz w:val="23"/>
        </w:rPr>
        <w:t>(Ed.),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Psychology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Technology: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Social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Science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Research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Age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Big Data. </w:t>
      </w:r>
      <w:r>
        <w:rPr>
          <w:sz w:val="23"/>
        </w:rPr>
        <w:t>American Psychological Association.</w:t>
      </w:r>
    </w:p>
    <w:p w14:paraId="6B0778B1" w14:textId="77777777" w:rsidR="007925D4" w:rsidRDefault="007925D4">
      <w:pPr>
        <w:pStyle w:val="BodyText"/>
      </w:pPr>
    </w:p>
    <w:p w14:paraId="18AE1D3B" w14:textId="77777777" w:rsidR="007925D4" w:rsidRDefault="00F21AF4">
      <w:pPr>
        <w:pStyle w:val="BodyText"/>
        <w:ind w:left="119" w:right="206"/>
      </w:pPr>
      <w:r>
        <w:t>Shaw,</w:t>
      </w:r>
      <w:r>
        <w:rPr>
          <w:spacing w:val="-2"/>
        </w:rPr>
        <w:t xml:space="preserve"> </w:t>
      </w:r>
      <w:r>
        <w:t>A.,</w:t>
      </w:r>
      <w:r>
        <w:rPr>
          <w:spacing w:val="-2"/>
        </w:rPr>
        <w:t xml:space="preserve"> </w:t>
      </w:r>
      <w:proofErr w:type="spellStart"/>
      <w:r>
        <w:t>Scharkow</w:t>
      </w:r>
      <w:proofErr w:type="spellEnd"/>
      <w:r>
        <w:t>,</w:t>
      </w:r>
      <w:r>
        <w:rPr>
          <w:spacing w:val="-2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b/>
        </w:rPr>
        <w:t>Wang,</w:t>
      </w:r>
      <w:r>
        <w:rPr>
          <w:b/>
          <w:spacing w:val="-2"/>
        </w:rPr>
        <w:t xml:space="preserve"> </w:t>
      </w:r>
      <w:r>
        <w:rPr>
          <w:b/>
        </w:rPr>
        <w:t>Z.</w:t>
      </w:r>
      <w:r>
        <w:rPr>
          <w:b/>
          <w:spacing w:val="-2"/>
        </w:rPr>
        <w:t xml:space="preserve"> </w:t>
      </w:r>
      <w:r>
        <w:t>(2021).</w:t>
      </w:r>
      <w:r>
        <w:rPr>
          <w:spacing w:val="40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conversation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communication research. Journal of Communication, 71, 677-685.</w:t>
      </w:r>
    </w:p>
    <w:p w14:paraId="6AA42EE2" w14:textId="77777777" w:rsidR="007925D4" w:rsidRDefault="007925D4">
      <w:pPr>
        <w:sectPr w:rsidR="007925D4">
          <w:pgSz w:w="12240" w:h="15840"/>
          <w:pgMar w:top="1360" w:right="1320" w:bottom="1200" w:left="1320" w:header="0" w:footer="1014" w:gutter="0"/>
          <w:cols w:space="720"/>
        </w:sectPr>
      </w:pPr>
    </w:p>
    <w:p w14:paraId="37A774C3" w14:textId="77777777" w:rsidR="007925D4" w:rsidRDefault="00F21AF4">
      <w:pPr>
        <w:pStyle w:val="BodyText"/>
        <w:spacing w:before="79" w:line="259" w:lineRule="auto"/>
        <w:ind w:left="120" w:right="145"/>
        <w:jc w:val="both"/>
      </w:pPr>
      <w:r>
        <w:rPr>
          <w:b/>
        </w:rPr>
        <w:lastRenderedPageBreak/>
        <w:t xml:space="preserve">Shulman, H. C., </w:t>
      </w:r>
      <w:r>
        <w:t>Bullock,</w:t>
      </w:r>
      <w:r>
        <w:rPr>
          <w:spacing w:val="-2"/>
        </w:rPr>
        <w:t xml:space="preserve"> </w:t>
      </w:r>
      <w:r>
        <w:t>O. M., Riggs, E. E. (2021). The</w:t>
      </w:r>
      <w:r>
        <w:rPr>
          <w:spacing w:val="-1"/>
        </w:rPr>
        <w:t xml:space="preserve"> </w:t>
      </w:r>
      <w:r>
        <w:t>interplay between</w:t>
      </w:r>
      <w:r>
        <w:rPr>
          <w:spacing w:val="-2"/>
        </w:rPr>
        <w:t xml:space="preserve"> </w:t>
      </w:r>
      <w:r>
        <w:t>jargon, motivation, and fatigue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crisis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 Psychology, 40(5-6), 546-573. https://doi.org/10.1177/0261927X211043100</w:t>
      </w:r>
    </w:p>
    <w:p w14:paraId="2E371C75" w14:textId="77777777" w:rsidR="007925D4" w:rsidRDefault="00F21AF4">
      <w:pPr>
        <w:ind w:left="120"/>
        <w:jc w:val="both"/>
        <w:rPr>
          <w:sz w:val="23"/>
        </w:rPr>
      </w:pPr>
      <w:r>
        <w:rPr>
          <w:sz w:val="23"/>
        </w:rPr>
        <w:t>social</w:t>
      </w:r>
      <w:r>
        <w:rPr>
          <w:spacing w:val="-6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4"/>
          <w:sz w:val="23"/>
        </w:rPr>
        <w:t xml:space="preserve"> </w:t>
      </w:r>
      <w:r>
        <w:rPr>
          <w:sz w:val="23"/>
        </w:rPr>
        <w:t>seeking</w:t>
      </w:r>
      <w:r>
        <w:rPr>
          <w:spacing w:val="-7"/>
          <w:sz w:val="23"/>
        </w:rPr>
        <w:t xml:space="preserve"> </w:t>
      </w:r>
      <w:r>
        <w:rPr>
          <w:sz w:val="23"/>
        </w:rPr>
        <w:t>concepts.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Review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Communication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Research</w:t>
      </w:r>
      <w:r>
        <w:rPr>
          <w:sz w:val="23"/>
        </w:rPr>
        <w:t>,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9</w:t>
      </w:r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r>
        <w:rPr>
          <w:sz w:val="23"/>
        </w:rPr>
        <w:t>1-</w:t>
      </w:r>
      <w:r>
        <w:rPr>
          <w:spacing w:val="-5"/>
          <w:sz w:val="23"/>
        </w:rPr>
        <w:t>42.</w:t>
      </w:r>
    </w:p>
    <w:p w14:paraId="134B7026" w14:textId="77777777" w:rsidR="007925D4" w:rsidRDefault="007925D4">
      <w:pPr>
        <w:pStyle w:val="BodyText"/>
        <w:spacing w:before="20"/>
      </w:pPr>
    </w:p>
    <w:p w14:paraId="501A2BC2" w14:textId="77777777" w:rsidR="007925D4" w:rsidRDefault="00F21AF4">
      <w:pPr>
        <w:spacing w:line="259" w:lineRule="auto"/>
        <w:ind w:left="120" w:right="206"/>
        <w:rPr>
          <w:sz w:val="23"/>
        </w:rPr>
      </w:pPr>
      <w:r>
        <w:rPr>
          <w:sz w:val="23"/>
        </w:rPr>
        <w:t>Stafford,</w:t>
      </w:r>
      <w:r>
        <w:rPr>
          <w:spacing w:val="-2"/>
          <w:sz w:val="23"/>
        </w:rPr>
        <w:t xml:space="preserve"> </w:t>
      </w:r>
      <w:r>
        <w:rPr>
          <w:sz w:val="23"/>
        </w:rPr>
        <w:t>L.,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Kline,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S.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L.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Hu,</w:t>
      </w:r>
      <w:r>
        <w:rPr>
          <w:spacing w:val="-2"/>
          <w:sz w:val="23"/>
        </w:rPr>
        <w:t xml:space="preserve"> </w:t>
      </w:r>
      <w:r>
        <w:rPr>
          <w:sz w:val="23"/>
        </w:rPr>
        <w:t>X.</w:t>
      </w:r>
      <w:r>
        <w:rPr>
          <w:spacing w:val="-2"/>
          <w:sz w:val="23"/>
        </w:rPr>
        <w:t xml:space="preserve"> </w:t>
      </w:r>
      <w:r>
        <w:rPr>
          <w:sz w:val="23"/>
        </w:rPr>
        <w:t>Emerging</w:t>
      </w:r>
      <w:r>
        <w:rPr>
          <w:spacing w:val="-5"/>
          <w:sz w:val="23"/>
        </w:rPr>
        <w:t xml:space="preserve"> </w:t>
      </w:r>
      <w:r>
        <w:rPr>
          <w:sz w:val="23"/>
        </w:rPr>
        <w:t>adults’</w:t>
      </w:r>
      <w:r>
        <w:rPr>
          <w:spacing w:val="-2"/>
          <w:sz w:val="23"/>
        </w:rPr>
        <w:t xml:space="preserve"> </w:t>
      </w:r>
      <w:r>
        <w:rPr>
          <w:sz w:val="23"/>
        </w:rPr>
        <w:t>preferred</w:t>
      </w:r>
      <w:r>
        <w:rPr>
          <w:spacing w:val="-2"/>
          <w:sz w:val="23"/>
        </w:rPr>
        <w:t xml:space="preserve"> </w:t>
      </w:r>
      <w:r>
        <w:rPr>
          <w:sz w:val="23"/>
        </w:rPr>
        <w:t>surnames:</w:t>
      </w:r>
      <w:r>
        <w:rPr>
          <w:spacing w:val="-4"/>
          <w:sz w:val="23"/>
        </w:rPr>
        <w:t xml:space="preserve"> </w:t>
      </w:r>
      <w:r>
        <w:rPr>
          <w:sz w:val="23"/>
        </w:rPr>
        <w:t>Reasons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social cognitive dispositions. (Forthcoming) </w:t>
      </w:r>
      <w:r>
        <w:rPr>
          <w:i/>
          <w:sz w:val="23"/>
        </w:rPr>
        <w:t>Journal of Social and Personal Relationships</w:t>
      </w:r>
      <w:r>
        <w:rPr>
          <w:sz w:val="23"/>
        </w:rPr>
        <w:t xml:space="preserve">. </w:t>
      </w:r>
      <w:hyperlink r:id="rId14">
        <w:r>
          <w:rPr>
            <w:color w:val="006ACC"/>
            <w:spacing w:val="-2"/>
            <w:sz w:val="23"/>
            <w:u w:val="single" w:color="006ACC"/>
          </w:rPr>
          <w:t>https://doi.org/10.1177/02654075211046391</w:t>
        </w:r>
      </w:hyperlink>
    </w:p>
    <w:p w14:paraId="170D9608" w14:textId="77777777" w:rsidR="007925D4" w:rsidRDefault="007925D4">
      <w:pPr>
        <w:pStyle w:val="BodyText"/>
        <w:spacing w:before="21"/>
      </w:pPr>
    </w:p>
    <w:p w14:paraId="7F41819A" w14:textId="77777777" w:rsidR="007925D4" w:rsidRDefault="00F21AF4">
      <w:pPr>
        <w:spacing w:line="259" w:lineRule="auto"/>
        <w:ind w:left="120" w:right="115"/>
        <w:rPr>
          <w:sz w:val="23"/>
        </w:rPr>
      </w:pPr>
      <w:r>
        <w:rPr>
          <w:sz w:val="23"/>
        </w:rPr>
        <w:t xml:space="preserve">Sude, D. J., Pearson, G.D.H., &amp; </w:t>
      </w:r>
      <w:r>
        <w:rPr>
          <w:b/>
          <w:sz w:val="23"/>
        </w:rPr>
        <w:t xml:space="preserve">Knobloch-Westerwick, S. </w:t>
      </w:r>
      <w:r>
        <w:rPr>
          <w:sz w:val="23"/>
        </w:rPr>
        <w:t>(in press). Self-expression just a click away:</w:t>
      </w:r>
      <w:r>
        <w:rPr>
          <w:spacing w:val="-3"/>
          <w:sz w:val="23"/>
        </w:rPr>
        <w:t xml:space="preserve"> </w:t>
      </w:r>
      <w:r>
        <w:rPr>
          <w:sz w:val="23"/>
        </w:rPr>
        <w:t>Source</w:t>
      </w:r>
      <w:r>
        <w:rPr>
          <w:spacing w:val="-2"/>
          <w:sz w:val="23"/>
        </w:rPr>
        <w:t xml:space="preserve"> </w:t>
      </w:r>
      <w:r>
        <w:rPr>
          <w:sz w:val="23"/>
        </w:rPr>
        <w:t>interactivity</w:t>
      </w:r>
      <w:r>
        <w:rPr>
          <w:spacing w:val="-5"/>
          <w:sz w:val="23"/>
        </w:rPr>
        <w:t xml:space="preserve"> </w:t>
      </w:r>
      <w:r>
        <w:rPr>
          <w:sz w:val="23"/>
        </w:rPr>
        <w:t>impacts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confirmation</w:t>
      </w:r>
      <w:r>
        <w:rPr>
          <w:spacing w:val="-5"/>
          <w:sz w:val="23"/>
        </w:rPr>
        <w:t xml:space="preserve"> </w:t>
      </w:r>
      <w:r>
        <w:rPr>
          <w:sz w:val="23"/>
        </w:rPr>
        <w:t>bias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political</w:t>
      </w:r>
      <w:r>
        <w:rPr>
          <w:spacing w:val="-4"/>
          <w:sz w:val="23"/>
        </w:rPr>
        <w:t xml:space="preserve"> </w:t>
      </w:r>
      <w:r>
        <w:rPr>
          <w:sz w:val="23"/>
        </w:rPr>
        <w:t>attitudes.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Computers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Human Behavior, 114. </w:t>
      </w:r>
      <w:hyperlink r:id="rId15">
        <w:r>
          <w:rPr>
            <w:color w:val="0562C1"/>
            <w:sz w:val="23"/>
            <w:u w:val="single" w:color="0562C1"/>
          </w:rPr>
          <w:t>https://doi.org/10.1016/j.chb.2020.106571</w:t>
        </w:r>
      </w:hyperlink>
    </w:p>
    <w:p w14:paraId="0F15E2D7" w14:textId="77777777" w:rsidR="007925D4" w:rsidRDefault="00F21AF4">
      <w:pPr>
        <w:pStyle w:val="BodyText"/>
        <w:spacing w:before="264"/>
        <w:ind w:left="120" w:right="494" w:hanging="1"/>
        <w:jc w:val="both"/>
      </w:pPr>
      <w:proofErr w:type="spellStart"/>
      <w:r>
        <w:t>Tchernev</w:t>
      </w:r>
      <w:proofErr w:type="spellEnd"/>
      <w:r>
        <w:t>, J. M., Brown,</w:t>
      </w:r>
      <w:r>
        <w:rPr>
          <w:spacing w:val="-2"/>
        </w:rPr>
        <w:t xml:space="preserve"> </w:t>
      </w:r>
      <w:r>
        <w:t>C., Walther-Martin, W., &amp;</w:t>
      </w:r>
      <w:r>
        <w:rPr>
          <w:spacing w:val="-1"/>
        </w:rPr>
        <w:t xml:space="preserve"> </w:t>
      </w:r>
      <w:r>
        <w:rPr>
          <w:b/>
        </w:rPr>
        <w:t xml:space="preserve">Moyer- </w:t>
      </w:r>
      <w:proofErr w:type="spellStart"/>
      <w:r>
        <w:rPr>
          <w:b/>
        </w:rPr>
        <w:t>Gusé</w:t>
      </w:r>
      <w:proofErr w:type="spellEnd"/>
      <w:r>
        <w:rPr>
          <w:b/>
        </w:rPr>
        <w:t>, E</w:t>
      </w:r>
      <w:r>
        <w:t>. (2021).</w:t>
      </w:r>
      <w:r>
        <w:rPr>
          <w:spacing w:val="-2"/>
        </w:rPr>
        <w:t xml:space="preserve"> </w:t>
      </w:r>
      <w:r>
        <w:t>Forceful or funny? Audience</w:t>
      </w:r>
      <w:r>
        <w:rPr>
          <w:spacing w:val="-3"/>
        </w:rPr>
        <w:t xml:space="preserve"> </w:t>
      </w:r>
      <w:r>
        <w:t>interpretations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narrative</w:t>
      </w:r>
      <w:r>
        <w:rPr>
          <w:spacing w:val="-3"/>
        </w:rPr>
        <w:t xml:space="preserve"> </w:t>
      </w:r>
      <w:r>
        <w:t>persuasion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satirical</w:t>
      </w:r>
      <w:r>
        <w:rPr>
          <w:spacing w:val="-4"/>
        </w:rPr>
        <w:t xml:space="preserve"> </w:t>
      </w:r>
      <w:r>
        <w:t>entertainment</w:t>
      </w:r>
      <w:r>
        <w:rPr>
          <w:spacing w:val="-6"/>
        </w:rPr>
        <w:t xml:space="preserve"> </w:t>
      </w:r>
      <w:r>
        <w:t>media.</w:t>
      </w:r>
      <w:r>
        <w:rPr>
          <w:spacing w:val="-4"/>
        </w:rPr>
        <w:t xml:space="preserve"> </w:t>
      </w:r>
      <w:r>
        <w:rPr>
          <w:i/>
        </w:rPr>
        <w:t xml:space="preserve">Communication </w:t>
      </w:r>
      <w:r>
        <w:rPr>
          <w:i/>
          <w:spacing w:val="-2"/>
        </w:rPr>
        <w:t>Studies</w:t>
      </w:r>
      <w:r>
        <w:rPr>
          <w:spacing w:val="-2"/>
        </w:rPr>
        <w:t>.</w:t>
      </w:r>
    </w:p>
    <w:p w14:paraId="55AC092D" w14:textId="77777777" w:rsidR="007925D4" w:rsidRDefault="00F21AF4">
      <w:pPr>
        <w:pStyle w:val="BodyText"/>
        <w:spacing w:before="263"/>
        <w:ind w:left="120" w:right="206"/>
      </w:pPr>
      <w:proofErr w:type="spellStart"/>
      <w:r>
        <w:t>Tchernev</w:t>
      </w:r>
      <w:proofErr w:type="spellEnd"/>
      <w:r>
        <w:t>,</w:t>
      </w:r>
      <w:r>
        <w:rPr>
          <w:spacing w:val="-3"/>
        </w:rPr>
        <w:t xml:space="preserve"> </w:t>
      </w:r>
      <w:r>
        <w:t>J.M.,</w:t>
      </w:r>
      <w:r>
        <w:rPr>
          <w:spacing w:val="-3"/>
        </w:rPr>
        <w:t xml:space="preserve"> </w:t>
      </w:r>
      <w:r>
        <w:t>Collier,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Wang,</w:t>
      </w:r>
      <w:r>
        <w:rPr>
          <w:b/>
          <w:spacing w:val="-3"/>
        </w:rPr>
        <w:t xml:space="preserve"> </w:t>
      </w:r>
      <w:r>
        <w:rPr>
          <w:b/>
        </w:rPr>
        <w:t>Z.</w:t>
      </w:r>
      <w:r>
        <w:rPr>
          <w:b/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again?</w:t>
      </w:r>
      <w:r>
        <w:rPr>
          <w:spacing w:val="-2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real-time cognitive journey of narrative transportation. Communication Research. Online first. </w:t>
      </w:r>
      <w:r>
        <w:rPr>
          <w:spacing w:val="-2"/>
        </w:rPr>
        <w:t>https://doi.org/10.1177/00936502211018577</w:t>
      </w:r>
    </w:p>
    <w:p w14:paraId="43E8F098" w14:textId="77777777" w:rsidR="007925D4" w:rsidRDefault="007925D4">
      <w:pPr>
        <w:pStyle w:val="BodyText"/>
        <w:spacing w:before="22"/>
      </w:pPr>
    </w:p>
    <w:p w14:paraId="5A62CA9D" w14:textId="77777777" w:rsidR="007925D4" w:rsidRDefault="00F21AF4">
      <w:pPr>
        <w:spacing w:line="259" w:lineRule="auto"/>
        <w:ind w:left="120" w:right="206"/>
        <w:rPr>
          <w:sz w:val="23"/>
        </w:rPr>
      </w:pPr>
      <w:r>
        <w:rPr>
          <w:sz w:val="23"/>
        </w:rPr>
        <w:t xml:space="preserve">Thomas, S. N., &amp; </w:t>
      </w:r>
      <w:r>
        <w:rPr>
          <w:b/>
          <w:sz w:val="23"/>
        </w:rPr>
        <w:t>Hovick, S. R</w:t>
      </w:r>
      <w:r>
        <w:rPr>
          <w:sz w:val="23"/>
        </w:rPr>
        <w:t xml:space="preserve">. (2021). </w:t>
      </w:r>
      <w:r>
        <w:rPr>
          <w:i/>
          <w:sz w:val="23"/>
        </w:rPr>
        <w:t>The indirect effect of family communication patterns on young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adults’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health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self-disclosure: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understanding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role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descriptive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injunctive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norms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 test of the integrative model of behavioral prediction</w:t>
      </w:r>
      <w:r>
        <w:rPr>
          <w:sz w:val="23"/>
        </w:rPr>
        <w:t>. Communication Reports, 34 (3), 121-136.</w:t>
      </w:r>
    </w:p>
    <w:p w14:paraId="1B03C93F" w14:textId="77777777" w:rsidR="007925D4" w:rsidRDefault="007925D4">
      <w:pPr>
        <w:pStyle w:val="BodyText"/>
        <w:spacing w:before="19"/>
      </w:pPr>
    </w:p>
    <w:p w14:paraId="7B4C320D" w14:textId="77777777" w:rsidR="007925D4" w:rsidRDefault="00F21AF4">
      <w:pPr>
        <w:spacing w:line="256" w:lineRule="auto"/>
        <w:ind w:left="120" w:right="194"/>
        <w:rPr>
          <w:sz w:val="23"/>
        </w:rPr>
      </w:pPr>
      <w:r>
        <w:rPr>
          <w:sz w:val="23"/>
        </w:rPr>
        <w:t>van</w:t>
      </w:r>
      <w:r>
        <w:rPr>
          <w:spacing w:val="-2"/>
          <w:sz w:val="23"/>
        </w:rPr>
        <w:t xml:space="preserve"> </w:t>
      </w:r>
      <w:r>
        <w:rPr>
          <w:sz w:val="23"/>
        </w:rPr>
        <w:t>der</w:t>
      </w:r>
      <w:r>
        <w:rPr>
          <w:spacing w:val="-5"/>
          <w:sz w:val="23"/>
        </w:rPr>
        <w:t xml:space="preserve"> </w:t>
      </w:r>
      <w:r>
        <w:rPr>
          <w:sz w:val="23"/>
        </w:rPr>
        <w:t>Linden,</w:t>
      </w:r>
      <w:r>
        <w:rPr>
          <w:spacing w:val="-2"/>
          <w:sz w:val="23"/>
        </w:rPr>
        <w:t xml:space="preserve"> </w:t>
      </w:r>
      <w:r>
        <w:rPr>
          <w:sz w:val="23"/>
        </w:rPr>
        <w:t>S.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Dixon,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G</w:t>
      </w:r>
      <w:r>
        <w:rPr>
          <w:sz w:val="23"/>
        </w:rPr>
        <w:t>.,</w:t>
      </w:r>
      <w:r>
        <w:rPr>
          <w:spacing w:val="-2"/>
          <w:sz w:val="23"/>
        </w:rPr>
        <w:t xml:space="preserve"> </w:t>
      </w:r>
      <w:r>
        <w:rPr>
          <w:sz w:val="23"/>
        </w:rPr>
        <w:t>Clarke,</w:t>
      </w:r>
      <w:r>
        <w:rPr>
          <w:spacing w:val="-2"/>
          <w:sz w:val="23"/>
        </w:rPr>
        <w:t xml:space="preserve"> </w:t>
      </w:r>
      <w:r>
        <w:rPr>
          <w:sz w:val="23"/>
        </w:rPr>
        <w:t>C.,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Cook,</w:t>
      </w:r>
      <w:r>
        <w:rPr>
          <w:spacing w:val="-2"/>
          <w:sz w:val="23"/>
        </w:rPr>
        <w:t xml:space="preserve"> </w:t>
      </w:r>
      <w:r>
        <w:rPr>
          <w:sz w:val="23"/>
        </w:rPr>
        <w:t>J.</w:t>
      </w:r>
      <w:r>
        <w:rPr>
          <w:spacing w:val="40"/>
          <w:sz w:val="23"/>
        </w:rPr>
        <w:t xml:space="preserve"> </w:t>
      </w:r>
      <w:r>
        <w:rPr>
          <w:sz w:val="23"/>
        </w:rPr>
        <w:t>(2021).</w:t>
      </w:r>
      <w:r>
        <w:rPr>
          <w:spacing w:val="-2"/>
          <w:sz w:val="23"/>
        </w:rPr>
        <w:t xml:space="preserve"> </w:t>
      </w:r>
      <w:r>
        <w:rPr>
          <w:sz w:val="23"/>
        </w:rPr>
        <w:t>Inoculating</w:t>
      </w:r>
      <w:r>
        <w:rPr>
          <w:spacing w:val="-2"/>
          <w:sz w:val="23"/>
        </w:rPr>
        <w:t xml:space="preserve"> </w:t>
      </w:r>
      <w:r>
        <w:rPr>
          <w:sz w:val="23"/>
        </w:rPr>
        <w:t>Against</w:t>
      </w:r>
      <w:r>
        <w:rPr>
          <w:spacing w:val="-2"/>
          <w:sz w:val="23"/>
        </w:rPr>
        <w:t xml:space="preserve"> </w:t>
      </w:r>
      <w:r>
        <w:rPr>
          <w:sz w:val="23"/>
        </w:rPr>
        <w:t>Covid-19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Vaccine Misinformation. </w:t>
      </w:r>
      <w:proofErr w:type="spellStart"/>
      <w:r>
        <w:rPr>
          <w:i/>
          <w:sz w:val="23"/>
        </w:rPr>
        <w:t>EClinicalMedicine</w:t>
      </w:r>
      <w:proofErr w:type="spellEnd"/>
      <w:r>
        <w:rPr>
          <w:i/>
          <w:sz w:val="23"/>
        </w:rPr>
        <w:t xml:space="preserve"> – A Lancet Journal, 33, </w:t>
      </w:r>
      <w:proofErr w:type="gramStart"/>
      <w:r>
        <w:rPr>
          <w:i/>
          <w:spacing w:val="-2"/>
          <w:sz w:val="23"/>
        </w:rPr>
        <w:t>100772,</w:t>
      </w:r>
      <w:r>
        <w:rPr>
          <w:spacing w:val="-2"/>
          <w:sz w:val="23"/>
        </w:rPr>
        <w:t>doi</w:t>
      </w:r>
      <w:proofErr w:type="gramEnd"/>
      <w:r>
        <w:rPr>
          <w:spacing w:val="-2"/>
          <w:sz w:val="23"/>
        </w:rPr>
        <w:t>:10.1016/j.eclinm.2021.100772</w:t>
      </w:r>
    </w:p>
    <w:p w14:paraId="35291775" w14:textId="77777777" w:rsidR="007925D4" w:rsidRDefault="00F21AF4">
      <w:pPr>
        <w:pStyle w:val="BodyText"/>
        <w:spacing w:before="260"/>
        <w:ind w:left="120" w:right="115"/>
      </w:pPr>
      <w:r>
        <w:t>Vendemia,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DeAndrea,</w:t>
      </w:r>
      <w:r>
        <w:rPr>
          <w:b/>
          <w:spacing w:val="-3"/>
        </w:rPr>
        <w:t xml:space="preserve"> </w:t>
      </w:r>
      <w:r>
        <w:rPr>
          <w:b/>
        </w:rPr>
        <w:t>D.</w:t>
      </w:r>
      <w:r>
        <w:rPr>
          <w:b/>
          <w:spacing w:val="-3"/>
        </w:rPr>
        <w:t xml:space="preserve"> </w:t>
      </w:r>
      <w:r>
        <w:rPr>
          <w:b/>
        </w:rPr>
        <w:t>C.</w:t>
      </w:r>
      <w:r>
        <w:rPr>
          <w:b/>
          <w:spacing w:val="-3"/>
        </w:rPr>
        <w:t xml:space="preserve"> </w:t>
      </w:r>
      <w:r>
        <w:t>(2021).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engaging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 xml:space="preserve">modifications and receiving favorable comments on women’s selfies shared on social media. </w:t>
      </w:r>
      <w:r>
        <w:rPr>
          <w:i/>
        </w:rPr>
        <w:t xml:space="preserve">Body Image, 37, </w:t>
      </w:r>
      <w:r>
        <w:t xml:space="preserve">74- </w:t>
      </w:r>
      <w:r>
        <w:rPr>
          <w:spacing w:val="-4"/>
        </w:rPr>
        <w:t>83.</w:t>
      </w:r>
    </w:p>
    <w:p w14:paraId="0475AB5D" w14:textId="77777777" w:rsidR="007925D4" w:rsidRDefault="007925D4">
      <w:pPr>
        <w:pStyle w:val="BodyText"/>
      </w:pPr>
    </w:p>
    <w:p w14:paraId="313BC9AE" w14:textId="77777777" w:rsidR="007925D4" w:rsidRDefault="00F21AF4">
      <w:pPr>
        <w:pStyle w:val="BodyText"/>
        <w:ind w:left="120" w:right="206"/>
      </w:pPr>
      <w:r>
        <w:t xml:space="preserve">Vendemia, M.A., </w:t>
      </w:r>
      <w:r>
        <w:rPr>
          <w:b/>
        </w:rPr>
        <w:t>DeAndrea, D. C.</w:t>
      </w:r>
      <w:r>
        <w:t>, &amp; Brathwaite, K. N. (2021). Objectifying the body positive movement: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sexualizing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digitally</w:t>
      </w:r>
      <w:r>
        <w:rPr>
          <w:spacing w:val="-6"/>
        </w:rPr>
        <w:t xml:space="preserve"> </w:t>
      </w:r>
      <w:r>
        <w:t>modifying</w:t>
      </w:r>
      <w:r>
        <w:rPr>
          <w:spacing w:val="-3"/>
        </w:rPr>
        <w:t xml:space="preserve"> </w:t>
      </w:r>
      <w:r>
        <w:t>body-positive</w:t>
      </w:r>
      <w:r>
        <w:rPr>
          <w:spacing w:val="-2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Instagram. </w:t>
      </w:r>
      <w:r>
        <w:rPr>
          <w:i/>
        </w:rPr>
        <w:t xml:space="preserve">Body Image, 38, </w:t>
      </w:r>
      <w:r>
        <w:t>137-147.</w:t>
      </w:r>
    </w:p>
    <w:p w14:paraId="5DB4E935" w14:textId="77777777" w:rsidR="007925D4" w:rsidRDefault="007925D4">
      <w:pPr>
        <w:pStyle w:val="BodyText"/>
        <w:spacing w:before="1"/>
      </w:pPr>
    </w:p>
    <w:p w14:paraId="00637DA9" w14:textId="77777777" w:rsidR="007925D4" w:rsidRDefault="00F21AF4">
      <w:pPr>
        <w:pStyle w:val="BodyText"/>
        <w:ind w:left="120"/>
      </w:pPr>
      <w:r>
        <w:rPr>
          <w:b/>
        </w:rPr>
        <w:t>Wang,</w:t>
      </w:r>
      <w:r>
        <w:rPr>
          <w:b/>
          <w:spacing w:val="-5"/>
        </w:rPr>
        <w:t xml:space="preserve"> </w:t>
      </w:r>
      <w:r>
        <w:rPr>
          <w:b/>
        </w:rPr>
        <w:t>Z.</w:t>
      </w:r>
      <w:r>
        <w:t>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Busemeyer</w:t>
      </w:r>
      <w:proofErr w:type="spellEnd"/>
      <w:r>
        <w:t>,</w:t>
      </w:r>
      <w:r>
        <w:rPr>
          <w:spacing w:val="-5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(2021).</w:t>
      </w:r>
      <w:r>
        <w:rPr>
          <w:spacing w:val="-2"/>
        </w:rPr>
        <w:t xml:space="preserve"> </w:t>
      </w:r>
      <w:r>
        <w:t>Cognitive</w:t>
      </w:r>
      <w:r>
        <w:rPr>
          <w:spacing w:val="-4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modeling.</w:t>
      </w:r>
      <w:r>
        <w:rPr>
          <w:spacing w:val="-5"/>
        </w:rPr>
        <w:t xml:space="preserve"> </w:t>
      </w:r>
      <w:r>
        <w:t>Cambridge,</w:t>
      </w:r>
      <w:r>
        <w:rPr>
          <w:spacing w:val="-2"/>
        </w:rPr>
        <w:t xml:space="preserve"> </w:t>
      </w:r>
      <w:r>
        <w:t>MA:</w:t>
      </w:r>
      <w:r>
        <w:rPr>
          <w:spacing w:val="-2"/>
        </w:rPr>
        <w:t xml:space="preserve"> </w:t>
      </w:r>
      <w:r>
        <w:t>MIT</w:t>
      </w:r>
      <w:r>
        <w:rPr>
          <w:spacing w:val="-2"/>
        </w:rPr>
        <w:t xml:space="preserve"> Press.</w:t>
      </w:r>
    </w:p>
    <w:p w14:paraId="03D862FD" w14:textId="77777777" w:rsidR="007925D4" w:rsidRDefault="00F21AF4">
      <w:pPr>
        <w:pStyle w:val="BodyText"/>
        <w:spacing w:before="263"/>
        <w:ind w:left="120" w:right="194"/>
      </w:pPr>
      <w:r>
        <w:rPr>
          <w:b/>
        </w:rPr>
        <w:t>Wang,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t>.,</w:t>
      </w:r>
      <w:r>
        <w:rPr>
          <w:spacing w:val="-3"/>
        </w:rPr>
        <w:t xml:space="preserve"> </w:t>
      </w:r>
      <w:proofErr w:type="spellStart"/>
      <w:r>
        <w:t>Busemeyer</w:t>
      </w:r>
      <w:proofErr w:type="spellEnd"/>
      <w:r>
        <w:t>,</w:t>
      </w:r>
      <w:r>
        <w:rPr>
          <w:spacing w:val="-3"/>
        </w:rPr>
        <w:t xml:space="preserve"> </w:t>
      </w:r>
      <w:r>
        <w:t>J.,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Brahm</w:t>
      </w:r>
      <w:r>
        <w:rPr>
          <w:spacing w:val="-3"/>
        </w:rPr>
        <w:t xml:space="preserve"> </w:t>
      </w:r>
      <w:r>
        <w:t>deBuys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Beliefs,</w:t>
      </w:r>
      <w:r>
        <w:rPr>
          <w:spacing w:val="-3"/>
        </w:rPr>
        <w:t xml:space="preserve"> </w:t>
      </w:r>
      <w:r>
        <w:t>actions,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rationality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strategical decisions. Topics in Cognitive Science. Online first.</w:t>
      </w:r>
    </w:p>
    <w:p w14:paraId="1F5A25EE" w14:textId="77777777" w:rsidR="007925D4" w:rsidRDefault="007925D4">
      <w:pPr>
        <w:pStyle w:val="BodyText"/>
        <w:spacing w:before="21"/>
      </w:pPr>
    </w:p>
    <w:p w14:paraId="606DEF24" w14:textId="77777777" w:rsidR="007925D4" w:rsidRDefault="00F21AF4">
      <w:pPr>
        <w:pStyle w:val="BodyText"/>
        <w:spacing w:line="259" w:lineRule="auto"/>
        <w:ind w:left="120" w:right="206"/>
      </w:pPr>
      <w:r>
        <w:t>Watts, J.</w:t>
      </w:r>
      <w:r>
        <w:rPr>
          <w:spacing w:val="40"/>
        </w:rPr>
        <w:t xml:space="preserve"> </w:t>
      </w:r>
      <w:r>
        <w:rPr>
          <w:b/>
        </w:rPr>
        <w:t xml:space="preserve">Hovick, S.R. </w:t>
      </w:r>
      <w:r>
        <w:t>(in press).</w:t>
      </w:r>
      <w:r>
        <w:rPr>
          <w:spacing w:val="40"/>
        </w:rPr>
        <w:t xml:space="preserve"> </w:t>
      </w:r>
      <w:r>
        <w:t>The influence of family communication patterns and identity frames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perceived</w:t>
      </w:r>
      <w:r>
        <w:rPr>
          <w:spacing w:val="-6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intentions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information. Health Communication.</w:t>
      </w:r>
    </w:p>
    <w:p w14:paraId="747C1D44" w14:textId="77777777" w:rsidR="007925D4" w:rsidRDefault="00F21AF4">
      <w:pPr>
        <w:pStyle w:val="BodyText"/>
        <w:spacing w:before="218"/>
        <w:ind w:left="120"/>
      </w:pPr>
      <w:r>
        <w:t>Watts,</w:t>
      </w:r>
      <w:r>
        <w:rPr>
          <w:spacing w:val="-6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Slater,</w:t>
      </w:r>
      <w:r>
        <w:rPr>
          <w:b/>
          <w:spacing w:val="-6"/>
        </w:rPr>
        <w:t xml:space="preserve"> </w:t>
      </w:r>
      <w:r>
        <w:rPr>
          <w:b/>
        </w:rPr>
        <w:t>M.D.</w:t>
      </w:r>
      <w:r>
        <w:rPr>
          <w:b/>
          <w:spacing w:val="-4"/>
        </w:rPr>
        <w:t xml:space="preserve"> </w:t>
      </w:r>
      <w:r>
        <w:t>(2021).</w:t>
      </w:r>
      <w:r>
        <w:rPr>
          <w:spacing w:val="-3"/>
        </w:rPr>
        <w:t xml:space="preserve"> </w:t>
      </w:r>
      <w:proofErr w:type="spellStart"/>
      <w:r>
        <w:t>Eudaimonic</w:t>
      </w:r>
      <w:proofErr w:type="spellEnd"/>
      <w:r>
        <w:rPr>
          <w:spacing w:val="-6"/>
        </w:rPr>
        <w:t xml:space="preserve"> </w:t>
      </w:r>
      <w:r>
        <w:t>testimonial</w:t>
      </w:r>
      <w:r>
        <w:rPr>
          <w:spacing w:val="-4"/>
        </w:rPr>
        <w:t xml:space="preserve"> </w:t>
      </w:r>
      <w:r>
        <w:t>vs</w:t>
      </w:r>
      <w:r>
        <w:rPr>
          <w:spacing w:val="-4"/>
        </w:rPr>
        <w:t xml:space="preserve"> </w:t>
      </w:r>
      <w:r>
        <w:t>didactic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rPr>
          <w:spacing w:val="-5"/>
        </w:rPr>
        <w:t>on</w:t>
      </w:r>
    </w:p>
    <w:p w14:paraId="587BB27D" w14:textId="77777777" w:rsidR="007925D4" w:rsidRDefault="007925D4">
      <w:pPr>
        <w:sectPr w:rsidR="007925D4">
          <w:pgSz w:w="12240" w:h="15840"/>
          <w:pgMar w:top="1360" w:right="1320" w:bottom="1200" w:left="1320" w:header="0" w:footer="1014" w:gutter="0"/>
          <w:cols w:space="720"/>
        </w:sectPr>
      </w:pPr>
    </w:p>
    <w:p w14:paraId="1C7B37C2" w14:textId="77777777" w:rsidR="007925D4" w:rsidRDefault="00F21AF4">
      <w:pPr>
        <w:pStyle w:val="BodyText"/>
        <w:spacing w:before="77" w:line="252" w:lineRule="exact"/>
        <w:ind w:left="120"/>
      </w:pPr>
      <w:r>
        <w:lastRenderedPageBreak/>
        <w:t>willingness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conversations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end-of-life</w:t>
      </w:r>
      <w:r>
        <w:rPr>
          <w:spacing w:val="-5"/>
        </w:rPr>
        <w:t xml:space="preserve"> </w:t>
      </w:r>
      <w:r>
        <w:t>care: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moderating</w:t>
      </w:r>
      <w:r>
        <w:rPr>
          <w:spacing w:val="-5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modeling.</w:t>
      </w:r>
    </w:p>
    <w:p w14:paraId="3E16D8DB" w14:textId="77777777" w:rsidR="007925D4" w:rsidRDefault="00F21AF4">
      <w:pPr>
        <w:spacing w:line="252" w:lineRule="exact"/>
        <w:ind w:left="120"/>
        <w:rPr>
          <w:i/>
          <w:sz w:val="23"/>
        </w:rPr>
      </w:pPr>
      <w:r>
        <w:rPr>
          <w:i/>
          <w:sz w:val="23"/>
        </w:rPr>
        <w:t>Journal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Health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Communication,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26,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137-</w:t>
      </w:r>
      <w:r>
        <w:rPr>
          <w:spacing w:val="-4"/>
          <w:sz w:val="23"/>
        </w:rPr>
        <w:t>146</w:t>
      </w:r>
      <w:r>
        <w:rPr>
          <w:i/>
          <w:spacing w:val="-4"/>
          <w:sz w:val="23"/>
        </w:rPr>
        <w:t>.</w:t>
      </w:r>
    </w:p>
    <w:p w14:paraId="0D8A1910" w14:textId="77777777" w:rsidR="007925D4" w:rsidRDefault="00F21AF4">
      <w:pPr>
        <w:spacing w:before="237" w:line="259" w:lineRule="auto"/>
        <w:ind w:left="120" w:right="194"/>
        <w:rPr>
          <w:sz w:val="23"/>
        </w:rPr>
      </w:pPr>
      <w:r>
        <w:rPr>
          <w:sz w:val="23"/>
        </w:rPr>
        <w:t>Watts,</w:t>
      </w:r>
      <w:r>
        <w:rPr>
          <w:spacing w:val="-3"/>
          <w:sz w:val="23"/>
        </w:rPr>
        <w:t xml:space="preserve"> </w:t>
      </w:r>
      <w:r>
        <w:rPr>
          <w:sz w:val="23"/>
        </w:rPr>
        <w:t>J.,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Bonus,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J.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</w:t>
      </w:r>
      <w:r>
        <w:rPr>
          <w:sz w:val="23"/>
        </w:rPr>
        <w:t>.</w:t>
      </w:r>
      <w:r>
        <w:rPr>
          <w:spacing w:val="-3"/>
          <w:sz w:val="23"/>
        </w:rPr>
        <w:t xml:space="preserve"> </w:t>
      </w:r>
      <w:r>
        <w:rPr>
          <w:sz w:val="23"/>
        </w:rPr>
        <w:t>(2021).</w:t>
      </w:r>
      <w:r>
        <w:rPr>
          <w:spacing w:val="-3"/>
          <w:sz w:val="23"/>
        </w:rPr>
        <w:t xml:space="preserve"> </w:t>
      </w:r>
      <w:r>
        <w:rPr>
          <w:sz w:val="23"/>
        </w:rPr>
        <w:t>What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mothers</w:t>
      </w:r>
      <w:r>
        <w:rPr>
          <w:spacing w:val="-4"/>
          <w:sz w:val="23"/>
        </w:rPr>
        <w:t xml:space="preserve"> </w:t>
      </w:r>
      <w:r>
        <w:rPr>
          <w:sz w:val="23"/>
        </w:rPr>
        <w:t>learn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children’s</w:t>
      </w:r>
      <w:r>
        <w:rPr>
          <w:spacing w:val="-4"/>
          <w:sz w:val="23"/>
        </w:rPr>
        <w:t xml:space="preserve"> </w:t>
      </w:r>
      <w:r>
        <w:rPr>
          <w:sz w:val="23"/>
        </w:rPr>
        <w:t>science</w:t>
      </w:r>
      <w:r>
        <w:rPr>
          <w:spacing w:val="-2"/>
          <w:sz w:val="23"/>
        </w:rPr>
        <w:t xml:space="preserve"> </w:t>
      </w:r>
      <w:r>
        <w:rPr>
          <w:sz w:val="23"/>
        </w:rPr>
        <w:t>television?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Journal of Broadcasting &amp; Electronic Media</w:t>
      </w:r>
      <w:r>
        <w:rPr>
          <w:sz w:val="23"/>
        </w:rPr>
        <w:t xml:space="preserve">, </w:t>
      </w:r>
      <w:r>
        <w:rPr>
          <w:i/>
          <w:sz w:val="23"/>
        </w:rPr>
        <w:t>65</w:t>
      </w:r>
      <w:r>
        <w:rPr>
          <w:sz w:val="23"/>
        </w:rPr>
        <w:t xml:space="preserve">(2), 228-247. </w:t>
      </w:r>
      <w:r>
        <w:rPr>
          <w:spacing w:val="-2"/>
          <w:sz w:val="23"/>
        </w:rPr>
        <w:t>https://doi.org/10.1080/08838151.2021.1925281</w:t>
      </w:r>
    </w:p>
    <w:p w14:paraId="05F02394" w14:textId="77777777" w:rsidR="007925D4" w:rsidRDefault="00F21AF4">
      <w:pPr>
        <w:pStyle w:val="BodyText"/>
        <w:spacing w:before="159"/>
        <w:ind w:left="120" w:right="115"/>
      </w:pPr>
      <w:r>
        <w:t xml:space="preserve">Wilcox, S., Huskey, R., &amp; </w:t>
      </w:r>
      <w:r>
        <w:rPr>
          <w:b/>
        </w:rPr>
        <w:t xml:space="preserve">DeAndrea, D. C. </w:t>
      </w:r>
      <w:r>
        <w:t>(in press). Attitude consistent health messages about electronic</w:t>
      </w:r>
      <w:r>
        <w:rPr>
          <w:spacing w:val="-5"/>
        </w:rPr>
        <w:t xml:space="preserve"> </w:t>
      </w:r>
      <w:r>
        <w:t>cigarettes</w:t>
      </w:r>
      <w:r>
        <w:rPr>
          <w:spacing w:val="-4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processing</w:t>
      </w:r>
      <w:r>
        <w:rPr>
          <w:spacing w:val="-3"/>
        </w:rPr>
        <w:t xml:space="preserve"> </w:t>
      </w:r>
      <w:proofErr w:type="gramStart"/>
      <w:r>
        <w:t>time;</w:t>
      </w:r>
      <w:proofErr w:type="gramEnd"/>
      <w:r>
        <w:rPr>
          <w:spacing w:val="-3"/>
        </w:rPr>
        <w:t xml:space="preserve"> </w:t>
      </w:r>
      <w:r>
        <w:t>perceiving</w:t>
      </w:r>
      <w:r>
        <w:rPr>
          <w:spacing w:val="-3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senders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socially</w:t>
      </w:r>
      <w:r>
        <w:rPr>
          <w:spacing w:val="-6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 xml:space="preserve">increases message recall. </w:t>
      </w:r>
      <w:r>
        <w:rPr>
          <w:i/>
        </w:rPr>
        <w:t>Journal of Media Psychology</w:t>
      </w:r>
      <w:r>
        <w:t>.</w:t>
      </w:r>
    </w:p>
    <w:p w14:paraId="6891910C" w14:textId="77777777" w:rsidR="007925D4" w:rsidRDefault="007925D4">
      <w:pPr>
        <w:pStyle w:val="BodyText"/>
      </w:pPr>
    </w:p>
    <w:p w14:paraId="3376609D" w14:textId="77777777" w:rsidR="007925D4" w:rsidRDefault="00F21AF4">
      <w:pPr>
        <w:pStyle w:val="BodyText"/>
        <w:ind w:left="120" w:right="206"/>
      </w:pPr>
      <w:r>
        <w:t>Xu,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Wang,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t>.</w:t>
      </w:r>
      <w:r>
        <w:rPr>
          <w:spacing w:val="-3"/>
        </w:rPr>
        <w:t xml:space="preserve"> </w:t>
      </w:r>
      <w:r>
        <w:t>(2021).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delayed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multitasking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well-being:</w:t>
      </w:r>
      <w:r>
        <w:rPr>
          <w:spacing w:val="-3"/>
        </w:rPr>
        <w:t xml:space="preserve"> </w:t>
      </w:r>
      <w:r>
        <w:t xml:space="preserve">An experience sampling study. Human Behavior and Emerging Technologies, 3, 710-719. </w:t>
      </w:r>
      <w:r>
        <w:rPr>
          <w:spacing w:val="-2"/>
        </w:rPr>
        <w:t>https://doi.org/10.1002/hbe2.323</w:t>
      </w:r>
    </w:p>
    <w:p w14:paraId="5F65260C" w14:textId="77777777" w:rsidR="007925D4" w:rsidRDefault="007925D4">
      <w:pPr>
        <w:pStyle w:val="BodyText"/>
      </w:pPr>
    </w:p>
    <w:p w14:paraId="46719158" w14:textId="77777777" w:rsidR="007925D4" w:rsidRDefault="00F21AF4">
      <w:pPr>
        <w:pStyle w:val="BodyText"/>
        <w:spacing w:before="1"/>
        <w:ind w:left="120" w:right="410"/>
      </w:pPr>
      <w:r>
        <w:t>Xu,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Wang,</w:t>
      </w:r>
      <w:r>
        <w:rPr>
          <w:b/>
          <w:spacing w:val="-3"/>
        </w:rPr>
        <w:t xml:space="preserve"> </w:t>
      </w:r>
      <w:r>
        <w:rPr>
          <w:b/>
        </w:rPr>
        <w:t>Z.</w:t>
      </w:r>
      <w:r>
        <w:rPr>
          <w:b/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selves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multitasking: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longitudinal</w:t>
      </w:r>
      <w:r>
        <w:rPr>
          <w:spacing w:val="-3"/>
        </w:rPr>
        <w:t xml:space="preserve"> </w:t>
      </w:r>
      <w:r>
        <w:t>study. Communication Research.</w:t>
      </w:r>
      <w:r>
        <w:rPr>
          <w:spacing w:val="40"/>
        </w:rPr>
        <w:t xml:space="preserve"> </w:t>
      </w:r>
      <w:r>
        <w:t xml:space="preserve">Online first: </w:t>
      </w:r>
      <w:r>
        <w:rPr>
          <w:spacing w:val="-2"/>
        </w:rPr>
        <w:t>https://journals.sagepub.com/doi/10.1177/0093650221991493</w:t>
      </w:r>
    </w:p>
    <w:p w14:paraId="0DE1C7E5" w14:textId="77777777" w:rsidR="007925D4" w:rsidRDefault="007925D4">
      <w:pPr>
        <w:pStyle w:val="BodyText"/>
      </w:pPr>
    </w:p>
    <w:p w14:paraId="29BE5763" w14:textId="77777777" w:rsidR="007925D4" w:rsidRDefault="00F21AF4">
      <w:pPr>
        <w:pStyle w:val="BodyText"/>
        <w:ind w:left="120" w:right="194"/>
      </w:pPr>
      <w:r>
        <w:t>Xu,</w:t>
      </w:r>
      <w:r>
        <w:rPr>
          <w:spacing w:val="-2"/>
        </w:rPr>
        <w:t xml:space="preserve"> </w:t>
      </w:r>
      <w:r>
        <w:t>S.,</w:t>
      </w:r>
      <w:r>
        <w:rPr>
          <w:spacing w:val="-2"/>
        </w:rPr>
        <w:t xml:space="preserve"> </w:t>
      </w:r>
      <w:r>
        <w:rPr>
          <w:b/>
        </w:rPr>
        <w:t>Wang,</w:t>
      </w:r>
      <w:r>
        <w:rPr>
          <w:b/>
          <w:spacing w:val="-2"/>
        </w:rPr>
        <w:t xml:space="preserve"> </w:t>
      </w:r>
      <w:r>
        <w:rPr>
          <w:b/>
        </w:rPr>
        <w:t>Z.</w:t>
      </w:r>
      <w:r>
        <w:t>,</w:t>
      </w:r>
      <w:r>
        <w:rPr>
          <w:spacing w:val="-2"/>
        </w:rPr>
        <w:t xml:space="preserve"> </w:t>
      </w:r>
      <w:r>
        <w:t>David,</w:t>
      </w:r>
      <w:r>
        <w:rPr>
          <w:spacing w:val="-5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press).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multitasking</w:t>
      </w:r>
      <w:r>
        <w:rPr>
          <w:spacing w:val="-2"/>
        </w:rPr>
        <w:t xml:space="preserve"> </w:t>
      </w:r>
      <w:r>
        <w:t>(SMM)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well-being:</w:t>
      </w:r>
      <w:r>
        <w:rPr>
          <w:spacing w:val="-2"/>
        </w:rPr>
        <w:t xml:space="preserve"> </w:t>
      </w:r>
      <w:r>
        <w:t>Existing evidence and future directions. Current Opinion in Psychology.</w:t>
      </w:r>
    </w:p>
    <w:sectPr w:rsidR="007925D4">
      <w:pgSz w:w="12240" w:h="15840"/>
      <w:pgMar w:top="1340" w:right="13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35AC" w14:textId="77777777" w:rsidR="00F21AF4" w:rsidRDefault="00F21AF4">
      <w:r>
        <w:separator/>
      </w:r>
    </w:p>
  </w:endnote>
  <w:endnote w:type="continuationSeparator" w:id="0">
    <w:p w14:paraId="6CF10E83" w14:textId="77777777" w:rsidR="00F21AF4" w:rsidRDefault="00F2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84A" w14:textId="77777777" w:rsidR="007925D4" w:rsidRDefault="00F21AF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8816" behindDoc="1" locked="0" layoutInCell="1" allowOverlap="1" wp14:anchorId="5A6BA3B7" wp14:editId="6E747E24">
              <wp:simplePos x="0" y="0"/>
              <wp:positionH relativeFrom="page">
                <wp:posOffset>6077203</wp:posOffset>
              </wp:positionH>
              <wp:positionV relativeFrom="page">
                <wp:posOffset>9274556</wp:posOffset>
              </wp:positionV>
              <wp:extent cx="7937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18230B" w14:textId="77777777" w:rsidR="007925D4" w:rsidRDefault="00F21AF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BA3B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78.5pt;margin-top:730.3pt;width:62.5pt;height:13.05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ZukwEAABoDAAAOAAAAZHJzL2Uyb0RvYy54bWysUsGO0zAQvSPxD5bv1O2uuoWo6QpYgZBW&#10;gLTsB7iO3UTEHjPjNunfM3bTFrE3xMUee8Zv3nvj9f3oe3GwSB2EWi5mcylsMNB0YVfL5x+f3ryV&#10;gpIOje4h2FoeLcn7zetX6yFW9gZa6BuLgkECVUOsZZtSrJQi01qvaQbRBk46QK8TH3GnGtQDo/te&#10;3cznd2oAbCKCsUR8+3BKyk3Bd86a9M05skn0tWRuqaxY1m1e1Watqx3q2HZmoqH/gYXXXeCmF6gH&#10;nbTYY/cCyncGgcClmQGvwLnO2KKB1Szmf6l5anW0RQubQ/FiE/0/WPP18BS/o0jjBxh5gEUExUcw&#10;P4m9UUOkaqrJnlJFXJ2Fjg593lmC4Ifs7fHipx2TMHy5ene7WnLGcGpxt1zdLrPf6vo4IqXPFrzI&#10;QS2Rx1UI6MMjpVPpuWTicmqfiaRxO3JJDrfQHFnDwGOsJf3aa7RS9F8C+5Rnfg7wHGzPAab+I5Sf&#10;kaUEeL9P4LrS+Yo7deYBFO7TZ8kT/vNcqq5fevMbAAD//wMAUEsDBBQABgAIAAAAIQAgQUeq4QAA&#10;AA4BAAAPAAAAZHJzL2Rvd25yZXYueG1sTI/BTsMwEETvSPyDtUjcqN0K3DSNU1UITkiINBw4OrGb&#10;RI3XIXbb8PdsTnDcmdHsm2w3uZ5d7Bg6jwqWCwHMYu1Nh42Cz/L1IQEWokaje49WwY8NsMtvbzKd&#10;Gn/Fwl4OsWFUgiHVCtoYh5TzULfW6bDwg0Xyjn50OtI5NtyM+krlrucrISR3ukP60OrBPre2Ph3O&#10;TsH+C4uX7vu9+iiORVeWG4Fv8qTU/d203wKLdop/YZjxCR1yYqr8GU1gvYLN05q2RDIepZDA5ohI&#10;VqRVs5bINfA84/9n5L8AAAD//wMAUEsBAi0AFAAGAAgAAAAhALaDOJL+AAAA4QEAABMAAAAAAAAA&#10;AAAAAAAAAAAAAFtDb250ZW50X1R5cGVzXS54bWxQSwECLQAUAAYACAAAACEAOP0h/9YAAACUAQAA&#10;CwAAAAAAAAAAAAAAAAAvAQAAX3JlbHMvLnJlbHNQSwECLQAUAAYACAAAACEAf29mbpMBAAAaAwAA&#10;DgAAAAAAAAAAAAAAAAAuAgAAZHJzL2Uyb0RvYy54bWxQSwECLQAUAAYACAAAACEAIEFHquEAAAAO&#10;AQAADwAAAAAAAAAAAAAAAADtAwAAZHJzL2Rvd25yZXYueG1sUEsFBgAAAAAEAAQA8wAAAPsEAAAA&#10;AA==&#10;" filled="f" stroked="f">
              <v:textbox inset="0,0,0,0">
                <w:txbxContent>
                  <w:p w14:paraId="0618230B" w14:textId="77777777" w:rsidR="007925D4" w:rsidRDefault="00F21AF4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10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377A" w14:textId="77777777" w:rsidR="00F21AF4" w:rsidRDefault="00F21AF4">
      <w:r>
        <w:separator/>
      </w:r>
    </w:p>
  </w:footnote>
  <w:footnote w:type="continuationSeparator" w:id="0">
    <w:p w14:paraId="56C7A6D3" w14:textId="77777777" w:rsidR="00F21AF4" w:rsidRDefault="00F2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5D4"/>
    <w:rsid w:val="007925D4"/>
    <w:rsid w:val="00F2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96218"/>
  <w15:docId w15:val="{0A974678-E001-4A81-8BE6-DF7CE3CB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7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21A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7524032.2019.1671472" TargetMode="External"/><Relationship Id="rId13" Type="http://schemas.openxmlformats.org/officeDocument/2006/relationships/hyperlink" Target="https://doi.org/10.1177%2F14648849198567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5117/CCR2021.2.001.CALC" TargetMode="External"/><Relationship Id="rId12" Type="http://schemas.openxmlformats.org/officeDocument/2006/relationships/hyperlink" Target="https://doi.org/10.1080/10410236.2020.18374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doi.org/10.1080/15213269.2019.165789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16/j.chb.2020.106571" TargetMode="External"/><Relationship Id="rId10" Type="http://schemas.openxmlformats.org/officeDocument/2006/relationships/hyperlink" Target="https://doi.org/10.1177%2F10776990209328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177/0261927X211066889" TargetMode="External"/><Relationship Id="rId14" Type="http://schemas.openxmlformats.org/officeDocument/2006/relationships/hyperlink" Target="https://doi.org/10.1177/02654075211046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3933</Words>
  <Characters>22420</Characters>
  <Application>Microsoft Office Word</Application>
  <DocSecurity>8</DocSecurity>
  <Lines>186</Lines>
  <Paragraphs>52</Paragraphs>
  <ScaleCrop>false</ScaleCrop>
  <Company/>
  <LinksUpToDate>false</LinksUpToDate>
  <CharactersWithSpaces>26301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Aaron</dc:creator>
  <dc:description/>
  <cp:lastModifiedBy>Jackson, Kylie M.</cp:lastModifiedBy>
  <cp:revision>2</cp:revision>
  <dcterms:created xsi:type="dcterms:W3CDTF">2024-04-23T14:45:00Z</dcterms:created>
  <dcterms:modified xsi:type="dcterms:W3CDTF">2024-04-23T14:45:00Z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D:20220131152731</vt:lpwstr>
  </property>
</Properties>
</file>